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37" w:rsidRDefault="00290437"/>
    <w:tbl>
      <w:tblPr>
        <w:tblpPr w:leftFromText="45" w:rightFromText="45" w:vertAnchor="text" w:tblpXSpec="center"/>
        <w:tblW w:w="5179" w:type="pct"/>
        <w:tblCellSpacing w:w="0" w:type="dxa"/>
        <w:tblCellMar>
          <w:left w:w="0" w:type="dxa"/>
          <w:right w:w="0" w:type="dxa"/>
        </w:tblCellMar>
        <w:tblLook w:val="04A0" w:firstRow="1" w:lastRow="0" w:firstColumn="1" w:lastColumn="0" w:noHBand="0" w:noVBand="1"/>
      </w:tblPr>
      <w:tblGrid>
        <w:gridCol w:w="9357"/>
        <w:gridCol w:w="333"/>
      </w:tblGrid>
      <w:tr w:rsidR="005301DC" w:rsidRPr="00E53BEF" w:rsidTr="00572A10">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E53BEF">
              <w:trPr>
                <w:tblCellSpacing w:w="0" w:type="dxa"/>
                <w:jc w:val="center"/>
              </w:trPr>
              <w:tc>
                <w:tcPr>
                  <w:tcW w:w="0" w:type="auto"/>
                  <w:hideMark/>
                </w:tcPr>
                <w:p w:rsidR="005301DC" w:rsidRPr="00E53BEF" w:rsidRDefault="005301DC" w:rsidP="0007742F">
                  <w:pPr>
                    <w:framePr w:hSpace="45" w:wrap="around" w:vAnchor="text" w:hAnchor="text" w:xAlign="center"/>
                    <w:spacing w:after="0" w:line="240" w:lineRule="auto"/>
                    <w:jc w:val="center"/>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jc w:val="center"/>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0" w:type="auto"/>
            <w:vAlign w:val="center"/>
            <w:hideMark/>
          </w:tcPr>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7"/>
            </w:tblGrid>
            <w:tr w:rsidR="005301DC" w:rsidRPr="00E53BEF">
              <w:trPr>
                <w:tblCellSpacing w:w="0" w:type="dxa"/>
              </w:trPr>
              <w:tc>
                <w:tcPr>
                  <w:tcW w:w="5000" w:type="pct"/>
                  <w:vAlign w:val="bottom"/>
                  <w:hideMark/>
                </w:tcPr>
                <w:p w:rsidR="005301DC" w:rsidRPr="00E53BEF" w:rsidRDefault="005301DC" w:rsidP="005301DC">
                  <w:pPr>
                    <w:spacing w:before="100" w:beforeAutospacing="1" w:after="100" w:afterAutospacing="1" w:line="240" w:lineRule="auto"/>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0" w:type="auto"/>
            <w:gridSpan w:val="2"/>
            <w:vAlign w:val="center"/>
            <w:hideMark/>
          </w:tcPr>
          <w:p w:rsidR="00016CC9" w:rsidRPr="00E53BEF" w:rsidRDefault="00016CC9" w:rsidP="00016CC9">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5000" w:type="pct"/>
            <w:gridSpan w:val="2"/>
            <w:hideMark/>
          </w:tcPr>
          <w:tbl>
            <w:tblPr>
              <w:tblpPr w:leftFromText="45" w:rightFromText="45" w:vertAnchor="text" w:tblpX="-1277"/>
              <w:tblW w:w="5000" w:type="pct"/>
              <w:tblCellSpacing w:w="0" w:type="dxa"/>
              <w:tblCellMar>
                <w:left w:w="0" w:type="dxa"/>
                <w:right w:w="0" w:type="dxa"/>
              </w:tblCellMar>
              <w:tblLook w:val="04A0" w:firstRow="1" w:lastRow="0" w:firstColumn="1" w:lastColumn="0" w:noHBand="0" w:noVBand="1"/>
            </w:tblPr>
            <w:tblGrid>
              <w:gridCol w:w="9690"/>
            </w:tblGrid>
            <w:tr w:rsidR="00016CC9" w:rsidRPr="00E53BEF" w:rsidTr="00E53BEF">
              <w:trPr>
                <w:tblCellSpacing w:w="0" w:type="dxa"/>
              </w:trPr>
              <w:tc>
                <w:tcPr>
                  <w:tcW w:w="5000" w:type="pct"/>
                  <w:vAlign w:val="bottom"/>
                  <w:hideMark/>
                </w:tcPr>
                <w:p w:rsidR="00A713A7" w:rsidRPr="00E53BEF" w:rsidRDefault="00A713A7" w:rsidP="00A713A7">
                  <w:pPr>
                    <w:spacing w:before="100" w:beforeAutospacing="1" w:after="100" w:afterAutospacing="1" w:line="240" w:lineRule="auto"/>
                    <w:jc w:val="center"/>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Проектная декларация </w:t>
                  </w:r>
                  <w:r w:rsidRPr="00E53BEF">
                    <w:rPr>
                      <w:rFonts w:ascii="Times New Roman" w:eastAsia="Times New Roman" w:hAnsi="Times New Roman"/>
                      <w:b/>
                      <w:sz w:val="24"/>
                      <w:szCs w:val="24"/>
                      <w:lang w:eastAsia="ru-RU"/>
                    </w:rPr>
                    <w:br/>
                    <w:t xml:space="preserve">по строительству </w:t>
                  </w:r>
                  <w:r w:rsidR="00F56426" w:rsidRPr="00E53BEF">
                    <w:rPr>
                      <w:rFonts w:ascii="Times New Roman" w:hAnsi="Times New Roman"/>
                      <w:b/>
                      <w:sz w:val="24"/>
                      <w:szCs w:val="24"/>
                    </w:rPr>
                    <w:t xml:space="preserve"> многоквартирного дома со встроенно-пристроенными помещениями и </w:t>
                  </w:r>
                  <w:r w:rsidR="00E340CD" w:rsidRPr="00E53BEF">
                    <w:rPr>
                      <w:rFonts w:ascii="Times New Roman" w:hAnsi="Times New Roman"/>
                      <w:b/>
                      <w:sz w:val="24"/>
                      <w:szCs w:val="24"/>
                    </w:rPr>
                    <w:t xml:space="preserve">встроено-пристроенными </w:t>
                  </w:r>
                  <w:r w:rsidR="00F56426" w:rsidRPr="00E53BEF">
                    <w:rPr>
                      <w:rFonts w:ascii="Times New Roman" w:hAnsi="Times New Roman"/>
                      <w:b/>
                      <w:sz w:val="24"/>
                      <w:szCs w:val="24"/>
                    </w:rPr>
                    <w:t>подземными автостоянками по адресу: Санкт-Петербург, пос</w:t>
                  </w:r>
                  <w:r w:rsidR="00EF27A8" w:rsidRPr="00E53BEF">
                    <w:rPr>
                      <w:rFonts w:ascii="Times New Roman" w:hAnsi="Times New Roman"/>
                      <w:b/>
                      <w:sz w:val="24"/>
                      <w:szCs w:val="24"/>
                    </w:rPr>
                    <w:t>елок</w:t>
                  </w:r>
                  <w:r w:rsidR="00F56426" w:rsidRPr="00E53BEF">
                    <w:rPr>
                      <w:rFonts w:ascii="Times New Roman" w:hAnsi="Times New Roman"/>
                      <w:b/>
                      <w:sz w:val="24"/>
                      <w:szCs w:val="24"/>
                    </w:rPr>
                    <w:t xml:space="preserve"> Парголово, Торфяное, Ольгинская дорога, участок 5 (северо-восточнее дома 4 литера А по Заречной улице), </w:t>
                  </w:r>
                  <w:r w:rsidR="00F56426" w:rsidRPr="00E53BEF">
                    <w:rPr>
                      <w:rFonts w:ascii="Times New Roman" w:hAnsi="Times New Roman"/>
                      <w:b/>
                      <w:sz w:val="24"/>
                      <w:szCs w:val="24"/>
                      <w:lang w:val="en-US"/>
                    </w:rPr>
                    <w:t>I</w:t>
                  </w:r>
                  <w:r w:rsidR="00F56426" w:rsidRPr="00E53BEF">
                    <w:rPr>
                      <w:rFonts w:ascii="Times New Roman" w:hAnsi="Times New Roman"/>
                      <w:b/>
                      <w:sz w:val="24"/>
                      <w:szCs w:val="24"/>
                    </w:rPr>
                    <w:t xml:space="preserve"> этап строительства </w:t>
                  </w:r>
                  <w:r w:rsidRPr="00E53BEF">
                    <w:rPr>
                      <w:rFonts w:ascii="Times New Roman" w:eastAsia="Times New Roman" w:hAnsi="Times New Roman"/>
                      <w:b/>
                      <w:sz w:val="24"/>
                      <w:szCs w:val="24"/>
                      <w:lang w:eastAsia="ru-RU"/>
                    </w:rPr>
                    <w:t xml:space="preserve"> </w:t>
                  </w:r>
                </w:p>
                <w:p w:rsidR="00A713A7" w:rsidRDefault="00A713A7" w:rsidP="00833505">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 Санкт - Петербург                                                                   </w:t>
                  </w:r>
                  <w:r w:rsidR="00E0193D">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w:t>
                  </w:r>
                  <w:r w:rsidR="004215B7">
                    <w:rPr>
                      <w:rFonts w:ascii="Times New Roman" w:eastAsia="Times New Roman" w:hAnsi="Times New Roman"/>
                      <w:sz w:val="24"/>
                      <w:szCs w:val="24"/>
                      <w:lang w:eastAsia="ru-RU"/>
                    </w:rPr>
                    <w:t xml:space="preserve">          </w:t>
                  </w:r>
                  <w:r w:rsidR="00F56426" w:rsidRPr="00A739E7">
                    <w:rPr>
                      <w:rFonts w:ascii="Times New Roman" w:eastAsia="Times New Roman" w:hAnsi="Times New Roman"/>
                      <w:sz w:val="24"/>
                      <w:szCs w:val="24"/>
                      <w:lang w:eastAsia="ru-RU"/>
                    </w:rPr>
                    <w:t>2</w:t>
                  </w:r>
                  <w:r w:rsidR="00A739E7" w:rsidRPr="00A739E7">
                    <w:rPr>
                      <w:rFonts w:ascii="Times New Roman" w:eastAsia="Times New Roman" w:hAnsi="Times New Roman"/>
                      <w:sz w:val="24"/>
                      <w:szCs w:val="24"/>
                      <w:lang w:eastAsia="ru-RU"/>
                    </w:rPr>
                    <w:t>3</w:t>
                  </w:r>
                  <w:r w:rsidR="00F56426" w:rsidRPr="00A739E7">
                    <w:rPr>
                      <w:rFonts w:ascii="Times New Roman" w:eastAsia="Times New Roman" w:hAnsi="Times New Roman"/>
                      <w:sz w:val="24"/>
                      <w:szCs w:val="24"/>
                      <w:lang w:eastAsia="ru-RU"/>
                    </w:rPr>
                    <w:t xml:space="preserve"> июня</w:t>
                  </w:r>
                  <w:r w:rsidR="00E13BEC" w:rsidRPr="00A739E7">
                    <w:rPr>
                      <w:rFonts w:ascii="Times New Roman" w:eastAsia="Times New Roman" w:hAnsi="Times New Roman"/>
                      <w:sz w:val="24"/>
                      <w:szCs w:val="24"/>
                      <w:lang w:eastAsia="ru-RU"/>
                    </w:rPr>
                    <w:t xml:space="preserve"> </w:t>
                  </w:r>
                  <w:r w:rsidRPr="00A739E7">
                    <w:rPr>
                      <w:rFonts w:ascii="Times New Roman" w:eastAsia="Times New Roman" w:hAnsi="Times New Roman"/>
                      <w:sz w:val="24"/>
                      <w:szCs w:val="24"/>
                      <w:lang w:eastAsia="ru-RU"/>
                    </w:rPr>
                    <w:t>201</w:t>
                  </w:r>
                  <w:r w:rsidR="00F56426" w:rsidRPr="00A739E7">
                    <w:rPr>
                      <w:rFonts w:ascii="Times New Roman" w:eastAsia="Times New Roman" w:hAnsi="Times New Roman"/>
                      <w:sz w:val="24"/>
                      <w:szCs w:val="24"/>
                      <w:lang w:eastAsia="ru-RU"/>
                    </w:rPr>
                    <w:t>4</w:t>
                  </w:r>
                  <w:r w:rsidRPr="00E53BEF">
                    <w:rPr>
                      <w:rFonts w:ascii="Times New Roman" w:eastAsia="Times New Roman" w:hAnsi="Times New Roman"/>
                      <w:color w:val="FF0000"/>
                      <w:sz w:val="24"/>
                      <w:szCs w:val="24"/>
                      <w:lang w:eastAsia="ru-RU"/>
                    </w:rPr>
                    <w:t xml:space="preserve"> </w:t>
                  </w:r>
                  <w:r w:rsidRPr="00E53BEF">
                    <w:rPr>
                      <w:rFonts w:ascii="Times New Roman" w:eastAsia="Times New Roman" w:hAnsi="Times New Roman"/>
                      <w:sz w:val="24"/>
                      <w:szCs w:val="24"/>
                      <w:lang w:eastAsia="ru-RU"/>
                    </w:rPr>
                    <w:t xml:space="preserve">года </w:t>
                  </w:r>
                </w:p>
                <w:p w:rsidR="009038FF" w:rsidRPr="008C3529" w:rsidRDefault="009038FF" w:rsidP="009038FF">
                  <w:pPr>
                    <w:spacing w:before="100" w:beforeAutospacing="1" w:after="100" w:afterAutospacing="1" w:line="240" w:lineRule="auto"/>
                    <w:jc w:val="center"/>
                    <w:rPr>
                      <w:rFonts w:ascii="Times New Roman" w:eastAsia="Times New Roman" w:hAnsi="Times New Roman"/>
                      <w:b/>
                      <w:lang w:eastAsia="ru-RU"/>
                    </w:rPr>
                  </w:pPr>
                  <w:r w:rsidRPr="008C3529">
                    <w:rPr>
                      <w:rFonts w:ascii="Times New Roman" w:eastAsia="Times New Roman" w:hAnsi="Times New Roman"/>
                      <w:b/>
                      <w:lang w:eastAsia="ru-RU"/>
                    </w:rPr>
                    <w:t xml:space="preserve">(редакция с изменениями от </w:t>
                  </w:r>
                  <w:r w:rsidR="00D56421" w:rsidRPr="008C3529">
                    <w:rPr>
                      <w:rFonts w:ascii="Times New Roman" w:eastAsia="Times New Roman" w:hAnsi="Times New Roman"/>
                      <w:b/>
                      <w:lang w:eastAsia="ru-RU"/>
                    </w:rPr>
                    <w:t>03 августа</w:t>
                  </w:r>
                  <w:r w:rsidR="00C15A49" w:rsidRPr="008C3529">
                    <w:rPr>
                      <w:rFonts w:ascii="Times New Roman" w:eastAsia="Times New Roman" w:hAnsi="Times New Roman"/>
                      <w:b/>
                      <w:lang w:eastAsia="ru-RU"/>
                    </w:rPr>
                    <w:t xml:space="preserve"> 2016 года</w:t>
                  </w:r>
                  <w:r w:rsidRPr="008C3529">
                    <w:rPr>
                      <w:rFonts w:ascii="Times New Roman" w:eastAsia="Times New Roman" w:hAnsi="Times New Roman"/>
                      <w:b/>
                      <w:lang w:eastAsia="ru-RU"/>
                    </w:rPr>
                    <w:t>)</w:t>
                  </w:r>
                </w:p>
                <w:p w:rsidR="00A713A7" w:rsidRPr="00E53BEF" w:rsidRDefault="00A713A7" w:rsidP="00A713A7">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Информация о застройщике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b/>
                      <w:sz w:val="24"/>
                      <w:szCs w:val="24"/>
                      <w:lang w:eastAsia="ru-RU"/>
                    </w:rPr>
                    <w:t>Полное наименование застройщика:</w:t>
                  </w:r>
                  <w:r w:rsidRPr="00E53BEF">
                    <w:rPr>
                      <w:rFonts w:ascii="Times New Roman" w:eastAsia="Times New Roman" w:hAnsi="Times New Roman"/>
                      <w:sz w:val="24"/>
                      <w:szCs w:val="24"/>
                      <w:lang w:eastAsia="ru-RU"/>
                    </w:rPr>
                    <w:t xml:space="preserve"> </w:t>
                  </w:r>
                  <w:r w:rsidR="001B5DC9">
                    <w:rPr>
                      <w:rFonts w:ascii="Times New Roman" w:eastAsia="Times New Roman" w:hAnsi="Times New Roman"/>
                      <w:sz w:val="24"/>
                      <w:szCs w:val="24"/>
                      <w:lang w:eastAsia="ru-RU"/>
                    </w:rPr>
                    <w:t xml:space="preserve">Непубличное </w:t>
                  </w:r>
                  <w:r w:rsidR="00EF27A8" w:rsidRPr="00E53BEF">
                    <w:rPr>
                      <w:rFonts w:ascii="Times New Roman" w:eastAsia="Times New Roman" w:hAnsi="Times New Roman"/>
                      <w:sz w:val="24"/>
                      <w:szCs w:val="24"/>
                      <w:lang w:eastAsia="ru-RU"/>
                    </w:rPr>
                    <w:t>акционерное общество «</w:t>
                  </w:r>
                  <w:proofErr w:type="spellStart"/>
                  <w:r w:rsidR="00EF27A8" w:rsidRPr="00E53BEF">
                    <w:rPr>
                      <w:rFonts w:ascii="Times New Roman" w:eastAsia="Times New Roman" w:hAnsi="Times New Roman"/>
                      <w:sz w:val="24"/>
                      <w:szCs w:val="24"/>
                      <w:lang w:eastAsia="ru-RU"/>
                    </w:rPr>
                    <w:t>Инвестиционно</w:t>
                  </w:r>
                  <w:proofErr w:type="spellEnd"/>
                  <w:r w:rsidR="00EF27A8" w:rsidRPr="00E53BEF">
                    <w:rPr>
                      <w:rFonts w:ascii="Times New Roman" w:eastAsia="Times New Roman" w:hAnsi="Times New Roman"/>
                      <w:sz w:val="24"/>
                      <w:szCs w:val="24"/>
                      <w:lang w:eastAsia="ru-RU"/>
                    </w:rPr>
                    <w:t xml:space="preserve"> - строительная группа «Норманн».</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1.1. </w:t>
                  </w:r>
                  <w:r w:rsidR="00F77DE2">
                    <w:rPr>
                      <w:rFonts w:ascii="Times New Roman" w:eastAsia="Times New Roman" w:hAnsi="Times New Roman"/>
                      <w:sz w:val="24"/>
                      <w:szCs w:val="24"/>
                      <w:lang w:eastAsia="ru-RU"/>
                    </w:rPr>
                    <w:t>Место нахождения</w:t>
                  </w:r>
                  <w:r w:rsidRPr="00E53BEF">
                    <w:rPr>
                      <w:rFonts w:ascii="Times New Roman" w:eastAsia="Times New Roman" w:hAnsi="Times New Roman"/>
                      <w:sz w:val="24"/>
                      <w:szCs w:val="24"/>
                      <w:lang w:eastAsia="ru-RU"/>
                    </w:rPr>
                    <w:t>: 194156, г. Санкт-Петербург, ул. Сердобольская, д. 2-в, лит. А</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Адрес фактического местонахождения: </w:t>
                  </w:r>
                  <w:r w:rsidR="00B4301F" w:rsidRPr="00E53BEF">
                    <w:rPr>
                      <w:rFonts w:ascii="Times New Roman" w:eastAsia="Times New Roman" w:hAnsi="Times New Roman"/>
                      <w:sz w:val="24"/>
                      <w:szCs w:val="24"/>
                      <w:lang w:eastAsia="ru-RU"/>
                    </w:rPr>
                    <w:t>191</w:t>
                  </w:r>
                  <w:r w:rsidR="003E5E08" w:rsidRPr="00E53BEF">
                    <w:rPr>
                      <w:rFonts w:ascii="Times New Roman" w:eastAsia="Times New Roman" w:hAnsi="Times New Roman"/>
                      <w:sz w:val="24"/>
                      <w:szCs w:val="24"/>
                      <w:lang w:eastAsia="ru-RU"/>
                    </w:rPr>
                    <w:t>167</w:t>
                  </w:r>
                  <w:r w:rsidRPr="00E53BEF">
                    <w:rPr>
                      <w:rFonts w:ascii="Times New Roman" w:eastAsia="Times New Roman" w:hAnsi="Times New Roman"/>
                      <w:sz w:val="24"/>
                      <w:szCs w:val="24"/>
                      <w:lang w:eastAsia="ru-RU"/>
                    </w:rPr>
                    <w:t xml:space="preserve">, г. Санкт-Петербург, </w:t>
                  </w:r>
                  <w:r w:rsidR="00DC40D8" w:rsidRPr="00E53BEF">
                    <w:rPr>
                      <w:rFonts w:ascii="Times New Roman" w:eastAsia="Times New Roman" w:hAnsi="Times New Roman"/>
                      <w:sz w:val="24"/>
                      <w:szCs w:val="24"/>
                      <w:lang w:eastAsia="ru-RU"/>
                    </w:rPr>
                    <w:t>пл. Ал. Невского, д. 2</w:t>
                  </w:r>
                  <w:r w:rsidR="00B4301F" w:rsidRPr="00E53BEF">
                    <w:rPr>
                      <w:rFonts w:ascii="Times New Roman" w:eastAsia="Times New Roman" w:hAnsi="Times New Roman"/>
                      <w:sz w:val="24"/>
                      <w:szCs w:val="24"/>
                      <w:lang w:eastAsia="ru-RU"/>
                    </w:rPr>
                    <w:t>, лит. Е</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1.2. Режим работы застройщика: с 9.30 до 18.00 по будням. Суббота и воскресенье - выходные.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 Информация о государственной регистрации застройщика:</w:t>
                  </w:r>
                  <w:r w:rsidRPr="00E53BEF">
                    <w:rPr>
                      <w:rFonts w:ascii="Times New Roman" w:eastAsia="Times New Roman" w:hAnsi="Times New Roman"/>
                      <w:sz w:val="24"/>
                      <w:szCs w:val="24"/>
                      <w:lang w:eastAsia="ru-RU"/>
                    </w:rPr>
                    <w:t xml:space="preserve"> зарегистрировано </w:t>
                  </w:r>
                  <w:r w:rsidR="00EF27A8" w:rsidRPr="00E53BEF">
                    <w:rPr>
                      <w:rFonts w:ascii="Times New Roman" w:eastAsia="Times New Roman" w:hAnsi="Times New Roman"/>
                      <w:sz w:val="24"/>
                      <w:szCs w:val="24"/>
                      <w:lang w:eastAsia="ru-RU"/>
                    </w:rPr>
                    <w:t>Инспекцией Министерства РФ по налогам и сборам по Выборгскому району Санкт-Петербурга</w:t>
                  </w:r>
                  <w:r w:rsidRPr="00E53BEF">
                    <w:rPr>
                      <w:rFonts w:ascii="Times New Roman" w:eastAsia="Times New Roman" w:hAnsi="Times New Roman"/>
                      <w:sz w:val="24"/>
                      <w:szCs w:val="24"/>
                      <w:lang w:eastAsia="ru-RU"/>
                    </w:rPr>
                    <w:t xml:space="preserve">, свидетельство о государственной регистрации юридического лица от </w:t>
                  </w:r>
                  <w:r w:rsidR="00EF27A8" w:rsidRPr="00E53BEF">
                    <w:rPr>
                      <w:rFonts w:ascii="Times New Roman" w:eastAsia="Times New Roman" w:hAnsi="Times New Roman"/>
                      <w:sz w:val="24"/>
                      <w:szCs w:val="24"/>
                      <w:lang w:eastAsia="ru-RU"/>
                    </w:rPr>
                    <w:t>15 января</w:t>
                  </w:r>
                  <w:r w:rsidRPr="00E53BEF">
                    <w:rPr>
                      <w:rFonts w:ascii="Times New Roman" w:eastAsia="Times New Roman" w:hAnsi="Times New Roman"/>
                      <w:sz w:val="24"/>
                      <w:szCs w:val="24"/>
                      <w:lang w:eastAsia="ru-RU"/>
                    </w:rPr>
                    <w:t xml:space="preserve"> 200</w:t>
                  </w:r>
                  <w:r w:rsidR="00EF27A8" w:rsidRPr="00E53BEF">
                    <w:rPr>
                      <w:rFonts w:ascii="Times New Roman" w:eastAsia="Times New Roman" w:hAnsi="Times New Roman"/>
                      <w:sz w:val="24"/>
                      <w:szCs w:val="24"/>
                      <w:lang w:eastAsia="ru-RU"/>
                    </w:rPr>
                    <w:t>4</w:t>
                  </w:r>
                  <w:r w:rsidRPr="00E53BEF">
                    <w:rPr>
                      <w:rFonts w:ascii="Times New Roman" w:eastAsia="Times New Roman" w:hAnsi="Times New Roman"/>
                      <w:sz w:val="24"/>
                      <w:szCs w:val="24"/>
                      <w:lang w:eastAsia="ru-RU"/>
                    </w:rPr>
                    <w:t xml:space="preserve"> года серия 78 № 00</w:t>
                  </w:r>
                  <w:r w:rsidR="00EF27A8" w:rsidRPr="00E53BEF">
                    <w:rPr>
                      <w:rFonts w:ascii="Times New Roman" w:eastAsia="Times New Roman" w:hAnsi="Times New Roman"/>
                      <w:sz w:val="24"/>
                      <w:szCs w:val="24"/>
                      <w:lang w:eastAsia="ru-RU"/>
                    </w:rPr>
                    <w:t>0860320</w:t>
                  </w:r>
                  <w:r w:rsidRPr="00E53BEF">
                    <w:rPr>
                      <w:rFonts w:ascii="Times New Roman" w:eastAsia="Times New Roman" w:hAnsi="Times New Roman"/>
                      <w:sz w:val="24"/>
                      <w:szCs w:val="24"/>
                      <w:lang w:eastAsia="ru-RU"/>
                    </w:rPr>
                    <w:t>, основной государственный регистрационный номер 10</w:t>
                  </w:r>
                  <w:r w:rsidR="00EF27A8" w:rsidRPr="00E53BEF">
                    <w:rPr>
                      <w:rFonts w:ascii="Times New Roman" w:eastAsia="Times New Roman" w:hAnsi="Times New Roman"/>
                      <w:sz w:val="24"/>
                      <w:szCs w:val="24"/>
                      <w:lang w:eastAsia="ru-RU"/>
                    </w:rPr>
                    <w:t>47803000893</w:t>
                  </w:r>
                  <w:r w:rsidR="00DF2BF2" w:rsidRPr="00E53BEF">
                    <w:rPr>
                      <w:rFonts w:ascii="Times New Roman" w:eastAsia="Times New Roman" w:hAnsi="Times New Roman"/>
                      <w:sz w:val="24"/>
                      <w:szCs w:val="24"/>
                      <w:lang w:eastAsia="ru-RU"/>
                    </w:rPr>
                    <w:t>.</w:t>
                  </w:r>
                  <w:r w:rsidR="003F7434" w:rsidRPr="00E53BEF">
                    <w:rPr>
                      <w:rFonts w:ascii="Times New Roman" w:eastAsia="Times New Roman" w:hAnsi="Times New Roman"/>
                      <w:sz w:val="24"/>
                      <w:szCs w:val="24"/>
                      <w:lang w:eastAsia="ru-RU"/>
                    </w:rPr>
                    <w:t xml:space="preserve"> </w:t>
                  </w:r>
                </w:p>
                <w:p w:rsidR="00E53BEF" w:rsidRPr="00E53BEF" w:rsidRDefault="00A713A7" w:rsidP="00E53BEF">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3. Информация об учредителях (</w:t>
                  </w:r>
                  <w:r w:rsidR="00EF27A8" w:rsidRPr="00E53BEF">
                    <w:rPr>
                      <w:rFonts w:ascii="Times New Roman" w:eastAsia="Times New Roman" w:hAnsi="Times New Roman"/>
                      <w:b/>
                      <w:sz w:val="24"/>
                      <w:szCs w:val="24"/>
                      <w:lang w:eastAsia="ru-RU"/>
                    </w:rPr>
                    <w:t>акционерах</w:t>
                  </w:r>
                  <w:r w:rsidRPr="00E53BEF">
                    <w:rPr>
                      <w:rFonts w:ascii="Times New Roman" w:eastAsia="Times New Roman" w:hAnsi="Times New Roman"/>
                      <w:b/>
                      <w:sz w:val="24"/>
                      <w:szCs w:val="24"/>
                      <w:lang w:eastAsia="ru-RU"/>
                    </w:rPr>
                    <w:t xml:space="preserve">) застройщика: </w:t>
                  </w:r>
                </w:p>
                <w:p w:rsidR="00E53BEF" w:rsidRPr="00E53BEF" w:rsidRDefault="0077651A"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w:t>
                  </w:r>
                  <w:r w:rsidR="00A713A7" w:rsidRPr="00E53BEF">
                    <w:rPr>
                      <w:rFonts w:ascii="Times New Roman" w:eastAsia="Times New Roman" w:hAnsi="Times New Roman"/>
                      <w:sz w:val="24"/>
                      <w:szCs w:val="24"/>
                      <w:lang w:eastAsia="ru-RU"/>
                    </w:rPr>
                    <w:t>бщество</w:t>
                  </w:r>
                  <w:r w:rsidRPr="00E53BEF">
                    <w:rPr>
                      <w:rFonts w:ascii="Times New Roman" w:eastAsia="Times New Roman" w:hAnsi="Times New Roman"/>
                      <w:sz w:val="24"/>
                      <w:szCs w:val="24"/>
                      <w:lang w:eastAsia="ru-RU"/>
                    </w:rPr>
                    <w:t xml:space="preserve"> с ограниченной ответственностью </w:t>
                  </w:r>
                  <w:r w:rsidR="00A713A7" w:rsidRPr="00E53BEF">
                    <w:rPr>
                      <w:rFonts w:ascii="Times New Roman" w:eastAsia="Times New Roman" w:hAnsi="Times New Roman"/>
                      <w:sz w:val="24"/>
                      <w:szCs w:val="24"/>
                      <w:lang w:eastAsia="ru-RU"/>
                    </w:rPr>
                    <w:t>«Норманн</w:t>
                  </w:r>
                  <w:r w:rsidR="0000174D" w:rsidRPr="00E53BEF">
                    <w:rPr>
                      <w:rFonts w:ascii="Times New Roman" w:eastAsia="Times New Roman" w:hAnsi="Times New Roman"/>
                      <w:sz w:val="24"/>
                      <w:szCs w:val="24"/>
                      <w:lang w:eastAsia="ru-RU"/>
                    </w:rPr>
                    <w:t>-Холдинг</w:t>
                  </w:r>
                  <w:r w:rsidR="00A713A7" w:rsidRPr="00E53BEF">
                    <w:rPr>
                      <w:rFonts w:ascii="Times New Roman" w:eastAsia="Times New Roman" w:hAnsi="Times New Roman"/>
                      <w:sz w:val="24"/>
                      <w:szCs w:val="24"/>
                      <w:lang w:eastAsia="ru-RU"/>
                    </w:rPr>
                    <w:t>» -</w:t>
                  </w:r>
                  <w:r w:rsidR="00EF27A8" w:rsidRPr="00E53BEF">
                    <w:rPr>
                      <w:rFonts w:ascii="Times New Roman" w:eastAsia="Times New Roman" w:hAnsi="Times New Roman"/>
                      <w:sz w:val="24"/>
                      <w:szCs w:val="24"/>
                      <w:lang w:eastAsia="ru-RU"/>
                    </w:rPr>
                    <w:t xml:space="preserve"> 20 голосов</w:t>
                  </w:r>
                  <w:r w:rsidR="00F77DE2">
                    <w:rPr>
                      <w:rFonts w:ascii="Times New Roman" w:eastAsia="Times New Roman" w:hAnsi="Times New Roman"/>
                      <w:sz w:val="24"/>
                      <w:szCs w:val="24"/>
                      <w:lang w:eastAsia="ru-RU"/>
                    </w:rPr>
                    <w:t xml:space="preserve"> (10%)</w:t>
                  </w:r>
                  <w:r w:rsidR="00EF27A8" w:rsidRPr="00E53BEF">
                    <w:rPr>
                      <w:rFonts w:ascii="Times New Roman" w:eastAsia="Times New Roman" w:hAnsi="Times New Roman"/>
                      <w:sz w:val="24"/>
                      <w:szCs w:val="24"/>
                      <w:lang w:eastAsia="ru-RU"/>
                    </w:rPr>
                    <w:t xml:space="preserve">, </w:t>
                  </w:r>
                </w:p>
                <w:p w:rsidR="00EF27A8" w:rsidRPr="00E53BEF" w:rsidRDefault="00EF27A8"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Смирнов Владимир Иванович- 180 голосов</w:t>
                  </w:r>
                  <w:r w:rsidR="00F77DE2">
                    <w:rPr>
                      <w:rFonts w:ascii="Times New Roman" w:eastAsia="Times New Roman" w:hAnsi="Times New Roman"/>
                      <w:sz w:val="24"/>
                      <w:szCs w:val="24"/>
                      <w:lang w:eastAsia="ru-RU"/>
                    </w:rPr>
                    <w:t xml:space="preserve"> (90%)</w:t>
                  </w:r>
                  <w:r w:rsidRPr="00E53BEF">
                    <w:rPr>
                      <w:rFonts w:ascii="Times New Roman" w:eastAsia="Times New Roman" w:hAnsi="Times New Roman"/>
                      <w:sz w:val="24"/>
                      <w:szCs w:val="24"/>
                      <w:lang w:eastAsia="ru-RU"/>
                    </w:rPr>
                    <w:t>.</w:t>
                  </w:r>
                </w:p>
                <w:p w:rsidR="00572A10" w:rsidRPr="00E53BEF" w:rsidRDefault="00A713A7" w:rsidP="00572A10">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E53BEF">
                    <w:rPr>
                      <w:rFonts w:ascii="Times New Roman" w:eastAsia="Times New Roman" w:hAnsi="Times New Roman"/>
                      <w:sz w:val="24"/>
                      <w:szCs w:val="24"/>
                      <w:lang w:eastAsia="ru-RU"/>
                    </w:rPr>
                    <w:t xml:space="preserve"> </w:t>
                  </w:r>
                  <w:r w:rsidR="00C82CE6" w:rsidRPr="00E53BEF">
                    <w:rPr>
                      <w:rFonts w:ascii="Times New Roman" w:eastAsia="Times New Roman" w:hAnsi="Times New Roman"/>
                      <w:b/>
                      <w:sz w:val="24"/>
                      <w:szCs w:val="24"/>
                      <w:lang w:eastAsia="ru-RU"/>
                    </w:rPr>
                    <w:t xml:space="preserve"> </w:t>
                  </w:r>
                  <w:r w:rsidR="00FE62B3" w:rsidRPr="00E53BEF">
                    <w:rPr>
                      <w:rFonts w:ascii="Times New Roman" w:eastAsia="Times New Roman" w:hAnsi="Times New Roman"/>
                      <w:sz w:val="24"/>
                      <w:szCs w:val="24"/>
                      <w:lang w:eastAsia="ru-RU"/>
                    </w:rPr>
                    <w:t>нет</w:t>
                  </w:r>
                  <w:r w:rsidR="00572A10" w:rsidRPr="00E53BEF">
                    <w:rPr>
                      <w:rFonts w:ascii="Times New Roman" w:eastAsia="Times New Roman" w:hAnsi="Times New Roman"/>
                      <w:sz w:val="24"/>
                      <w:szCs w:val="24"/>
                      <w:lang w:eastAsia="ru-RU"/>
                    </w:rPr>
                    <w:t xml:space="preserve"> </w:t>
                  </w:r>
                </w:p>
                <w:p w:rsidR="009F426C" w:rsidRDefault="00A713A7"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5. </w:t>
                  </w:r>
                  <w:r w:rsidRPr="00E53BEF">
                    <w:rPr>
                      <w:rFonts w:ascii="Times New Roman" w:eastAsia="Times New Roman" w:hAnsi="Times New Roman"/>
                      <w:b/>
                      <w:bCs/>
                      <w:sz w:val="24"/>
                      <w:szCs w:val="24"/>
                      <w:lang w:eastAsia="ru-RU"/>
                    </w:rPr>
                    <w:t xml:space="preserve"> </w:t>
                  </w:r>
                  <w:r w:rsidRPr="00E53BEF">
                    <w:rPr>
                      <w:rFonts w:ascii="Times New Roman" w:eastAsia="Times New Roman" w:hAnsi="Times New Roman"/>
                      <w:b/>
                      <w:sz w:val="24"/>
                      <w:szCs w:val="24"/>
                      <w:lang w:eastAsia="ru-RU"/>
                    </w:rPr>
                    <w:t>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3E207D" w:rsidRDefault="009F426C" w:rsidP="003E20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A713A7" w:rsidRPr="00E53BEF">
                    <w:rPr>
                      <w:rFonts w:ascii="Times New Roman" w:eastAsia="Times New Roman" w:hAnsi="Times New Roman"/>
                      <w:sz w:val="24"/>
                      <w:szCs w:val="24"/>
                      <w:lang w:eastAsia="ru-RU"/>
                    </w:rPr>
                    <w:t xml:space="preserve">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sidR="00DF2BF2" w:rsidRPr="00E53BEF">
                    <w:rPr>
                      <w:rFonts w:ascii="Times New Roman" w:eastAsia="Times New Roman" w:hAnsi="Times New Roman"/>
                      <w:sz w:val="24"/>
                      <w:szCs w:val="24"/>
                      <w:lang w:eastAsia="ru-RU"/>
                    </w:rPr>
                    <w:t>сооружени</w:t>
                  </w:r>
                  <w:r w:rsidR="00A713A7" w:rsidRPr="00E53BEF">
                    <w:rPr>
                      <w:rFonts w:ascii="Times New Roman" w:eastAsia="Times New Roman" w:hAnsi="Times New Roman"/>
                      <w:sz w:val="24"/>
                      <w:szCs w:val="24"/>
                      <w:lang w:eastAsia="ru-RU"/>
                    </w:rPr>
                    <w:t xml:space="preserve">й прекращено с 1 января 2010 года. </w:t>
                  </w:r>
                </w:p>
                <w:p w:rsidR="008C3529" w:rsidRDefault="008C3529" w:rsidP="003E207D">
                  <w:pPr>
                    <w:spacing w:after="0" w:line="240" w:lineRule="auto"/>
                    <w:jc w:val="both"/>
                    <w:rPr>
                      <w:rFonts w:ascii="Times New Roman" w:eastAsia="Times New Roman" w:hAnsi="Times New Roman"/>
                      <w:sz w:val="24"/>
                      <w:szCs w:val="24"/>
                      <w:lang w:eastAsia="ru-RU"/>
                    </w:rPr>
                  </w:pPr>
                </w:p>
                <w:p w:rsidR="00E0621E" w:rsidRDefault="00A713A7" w:rsidP="003E207D">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6. </w:t>
                  </w:r>
                  <w:r w:rsidR="00443C28" w:rsidRPr="00E53BEF">
                    <w:rPr>
                      <w:rFonts w:ascii="Times New Roman" w:eastAsia="Times New Roman" w:hAnsi="Times New Roman"/>
                      <w:b/>
                      <w:sz w:val="24"/>
                      <w:szCs w:val="24"/>
                      <w:lang w:eastAsia="ru-RU"/>
                    </w:rPr>
                    <w:t xml:space="preserve"> </w:t>
                  </w:r>
                  <w:r w:rsidR="004A5013" w:rsidRPr="00E53BEF">
                    <w:rPr>
                      <w:rFonts w:ascii="Times New Roman" w:eastAsia="Times New Roman" w:hAnsi="Times New Roman"/>
                      <w:b/>
                      <w:sz w:val="24"/>
                      <w:szCs w:val="24"/>
                      <w:lang w:eastAsia="ru-RU"/>
                    </w:rPr>
                    <w:t xml:space="preserve"> Финансовый результат текущего </w:t>
                  </w:r>
                  <w:r w:rsidR="00DD3255">
                    <w:rPr>
                      <w:rFonts w:ascii="Times New Roman" w:eastAsia="Times New Roman" w:hAnsi="Times New Roman"/>
                      <w:b/>
                      <w:sz w:val="24"/>
                      <w:szCs w:val="24"/>
                      <w:lang w:eastAsia="ru-RU"/>
                    </w:rPr>
                    <w:t>периода</w:t>
                  </w:r>
                  <w:r w:rsidR="004A5013" w:rsidRPr="00E53BEF">
                    <w:rPr>
                      <w:rFonts w:ascii="Times New Roman" w:eastAsia="Times New Roman" w:hAnsi="Times New Roman"/>
                      <w:b/>
                      <w:sz w:val="24"/>
                      <w:szCs w:val="24"/>
                      <w:lang w:eastAsia="ru-RU"/>
                    </w:rPr>
                    <w:t>, размер кредиторской задолженности на дату опубликования проектной декларации</w:t>
                  </w:r>
                  <w:r w:rsidR="004A5013" w:rsidRPr="00E53BEF">
                    <w:rPr>
                      <w:rFonts w:ascii="Times New Roman" w:eastAsia="Times New Roman" w:hAnsi="Times New Roman"/>
                      <w:sz w:val="24"/>
                      <w:szCs w:val="24"/>
                      <w:lang w:eastAsia="ru-RU"/>
                    </w:rPr>
                    <w:t>:</w:t>
                  </w:r>
                </w:p>
                <w:p w:rsidR="00D56421" w:rsidRPr="00D56421" w:rsidRDefault="00D56421" w:rsidP="00D56421">
                  <w:pPr>
                    <w:spacing w:after="0" w:line="240" w:lineRule="auto"/>
                    <w:jc w:val="both"/>
                    <w:rPr>
                      <w:rFonts w:ascii="Times New Roman" w:eastAsia="Times New Roman" w:hAnsi="Times New Roman"/>
                      <w:sz w:val="24"/>
                      <w:szCs w:val="24"/>
                      <w:lang w:eastAsia="ru-RU"/>
                    </w:rPr>
                  </w:pPr>
                  <w:r w:rsidRPr="00D56421">
                    <w:rPr>
                      <w:rFonts w:ascii="Times New Roman" w:eastAsia="Times New Roman" w:hAnsi="Times New Roman"/>
                      <w:sz w:val="24"/>
                      <w:szCs w:val="24"/>
                      <w:lang w:eastAsia="ru-RU"/>
                    </w:rPr>
                    <w:t>Финансовый результат на 30.06.2016</w:t>
                  </w:r>
                  <w:r w:rsidR="008C3529">
                    <w:rPr>
                      <w:rFonts w:ascii="Times New Roman" w:eastAsia="Times New Roman" w:hAnsi="Times New Roman"/>
                      <w:sz w:val="24"/>
                      <w:szCs w:val="24"/>
                      <w:lang w:eastAsia="ru-RU"/>
                    </w:rPr>
                    <w:t xml:space="preserve"> г.</w:t>
                  </w:r>
                  <w:r w:rsidRPr="00D56421">
                    <w:rPr>
                      <w:rFonts w:ascii="Times New Roman" w:eastAsia="Times New Roman" w:hAnsi="Times New Roman"/>
                      <w:sz w:val="24"/>
                      <w:szCs w:val="24"/>
                      <w:lang w:eastAsia="ru-RU"/>
                    </w:rPr>
                    <w:t xml:space="preserve"> составил 3 179 тыс. руб. (Три миллиона сто семьдесят девять тысяч рублей) </w:t>
                  </w:r>
                </w:p>
                <w:p w:rsidR="00D56421" w:rsidRPr="00D56421" w:rsidRDefault="00D56421" w:rsidP="00D56421">
                  <w:pPr>
                    <w:spacing w:after="0" w:line="240" w:lineRule="auto"/>
                    <w:jc w:val="both"/>
                    <w:rPr>
                      <w:rFonts w:ascii="Times New Roman" w:eastAsia="Times New Roman" w:hAnsi="Times New Roman"/>
                      <w:sz w:val="24"/>
                      <w:szCs w:val="24"/>
                      <w:lang w:eastAsia="ru-RU"/>
                    </w:rPr>
                  </w:pPr>
                  <w:r w:rsidRPr="00D56421">
                    <w:rPr>
                      <w:rFonts w:ascii="Times New Roman" w:eastAsia="Times New Roman" w:hAnsi="Times New Roman"/>
                      <w:sz w:val="24"/>
                      <w:szCs w:val="24"/>
                      <w:lang w:eastAsia="ru-RU"/>
                    </w:rPr>
                    <w:t xml:space="preserve">Размер кредиторской задолженности  на 30.06.2016 </w:t>
                  </w:r>
                  <w:r w:rsidR="008C3529">
                    <w:rPr>
                      <w:rFonts w:ascii="Times New Roman" w:eastAsia="Times New Roman" w:hAnsi="Times New Roman"/>
                      <w:sz w:val="24"/>
                      <w:szCs w:val="24"/>
                      <w:lang w:eastAsia="ru-RU"/>
                    </w:rPr>
                    <w:t xml:space="preserve">г. </w:t>
                  </w:r>
                  <w:r w:rsidRPr="00D56421">
                    <w:rPr>
                      <w:rFonts w:ascii="Times New Roman" w:eastAsia="Times New Roman" w:hAnsi="Times New Roman"/>
                      <w:sz w:val="24"/>
                      <w:szCs w:val="24"/>
                      <w:lang w:eastAsia="ru-RU"/>
                    </w:rPr>
                    <w:t xml:space="preserve">составил 36 384 тыс. руб. (Тридцать шесть миллионов триста восемьдесят четыре тысячи рублей) </w:t>
                  </w:r>
                </w:p>
                <w:p w:rsidR="00D56421" w:rsidRDefault="00D56421" w:rsidP="00D56421">
                  <w:pPr>
                    <w:spacing w:after="0" w:line="240" w:lineRule="auto"/>
                    <w:jc w:val="both"/>
                    <w:rPr>
                      <w:rFonts w:ascii="Times New Roman" w:eastAsia="Times New Roman" w:hAnsi="Times New Roman"/>
                      <w:sz w:val="24"/>
                      <w:szCs w:val="24"/>
                      <w:lang w:eastAsia="ru-RU"/>
                    </w:rPr>
                  </w:pPr>
                  <w:r w:rsidRPr="00D56421">
                    <w:rPr>
                      <w:rFonts w:ascii="Times New Roman" w:eastAsia="Times New Roman" w:hAnsi="Times New Roman"/>
                      <w:sz w:val="24"/>
                      <w:szCs w:val="24"/>
                      <w:lang w:eastAsia="ru-RU"/>
                    </w:rPr>
                    <w:lastRenderedPageBreak/>
                    <w:t>Размер дебиторской задолженности  на 30.06.2016</w:t>
                  </w:r>
                  <w:r w:rsidR="008C3529">
                    <w:rPr>
                      <w:rFonts w:ascii="Times New Roman" w:eastAsia="Times New Roman" w:hAnsi="Times New Roman"/>
                      <w:sz w:val="24"/>
                      <w:szCs w:val="24"/>
                      <w:lang w:eastAsia="ru-RU"/>
                    </w:rPr>
                    <w:t xml:space="preserve"> г.</w:t>
                  </w:r>
                  <w:r w:rsidRPr="00D56421">
                    <w:rPr>
                      <w:rFonts w:ascii="Times New Roman" w:eastAsia="Times New Roman" w:hAnsi="Times New Roman"/>
                      <w:sz w:val="24"/>
                      <w:szCs w:val="24"/>
                      <w:lang w:eastAsia="ru-RU"/>
                    </w:rPr>
                    <w:t xml:space="preserve"> составил 457 937 тыс. руб. (Четыреста пятьдесят семь миллионов девятьсот тридцать семь тысяч</w:t>
                  </w:r>
                  <w:r w:rsidR="008C3529">
                    <w:rPr>
                      <w:rFonts w:ascii="Times New Roman" w:eastAsia="Times New Roman" w:hAnsi="Times New Roman"/>
                      <w:sz w:val="24"/>
                      <w:szCs w:val="24"/>
                      <w:lang w:eastAsia="ru-RU"/>
                    </w:rPr>
                    <w:t xml:space="preserve"> рублей)</w:t>
                  </w:r>
                  <w:r w:rsidRPr="00D56421">
                    <w:rPr>
                      <w:rFonts w:ascii="Times New Roman" w:eastAsia="Times New Roman" w:hAnsi="Times New Roman"/>
                      <w:sz w:val="24"/>
                      <w:szCs w:val="24"/>
                      <w:lang w:eastAsia="ru-RU"/>
                    </w:rPr>
                    <w:t>.</w:t>
                  </w:r>
                </w:p>
                <w:p w:rsidR="00D56421" w:rsidRDefault="00D56421" w:rsidP="00C97272">
                  <w:pPr>
                    <w:spacing w:after="0" w:line="240" w:lineRule="auto"/>
                    <w:rPr>
                      <w:rFonts w:ascii="Times New Roman" w:hAnsi="Times New Roman"/>
                      <w:sz w:val="24"/>
                      <w:szCs w:val="24"/>
                    </w:rPr>
                  </w:pPr>
                </w:p>
                <w:p w:rsidR="00DB3EF8" w:rsidRPr="00E53BEF" w:rsidRDefault="00A713A7" w:rsidP="00C97272">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Информация о проекте строительства</w:t>
                  </w:r>
                </w:p>
                <w:p w:rsidR="000B41A4" w:rsidRPr="00E53BEF" w:rsidRDefault="00DB3EF8" w:rsidP="0031675B">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7. Цель проекта строительства:</w:t>
                  </w:r>
                  <w:r w:rsidRPr="00E53BEF">
                    <w:rPr>
                      <w:rFonts w:ascii="Times New Roman" w:eastAsia="Times New Roman" w:hAnsi="Times New Roman"/>
                      <w:sz w:val="24"/>
                      <w:szCs w:val="24"/>
                      <w:lang w:eastAsia="ru-RU"/>
                    </w:rPr>
                    <w:t xml:space="preserve"> </w:t>
                  </w:r>
                  <w:r w:rsidR="00A713A7"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строительство</w:t>
                  </w:r>
                  <w:r w:rsidR="0071283E" w:rsidRPr="00E53BEF">
                    <w:rPr>
                      <w:rFonts w:ascii="Times New Roman" w:eastAsia="Times New Roman" w:hAnsi="Times New Roman"/>
                      <w:sz w:val="24"/>
                      <w:szCs w:val="24"/>
                      <w:lang w:eastAsia="ru-RU"/>
                    </w:rPr>
                    <w:t xml:space="preserve"> </w:t>
                  </w:r>
                  <w:r w:rsidR="004E3E44" w:rsidRPr="00E53BEF">
                    <w:rPr>
                      <w:rFonts w:ascii="Times New Roman" w:eastAsia="Times New Roman" w:hAnsi="Times New Roman"/>
                      <w:sz w:val="24"/>
                      <w:szCs w:val="24"/>
                      <w:lang w:eastAsia="ru-RU"/>
                    </w:rPr>
                    <w:t>односекционного</w:t>
                  </w:r>
                  <w:r w:rsidR="00ED119F" w:rsidRPr="00E53BEF">
                    <w:rPr>
                      <w:rFonts w:ascii="Times New Roman" w:eastAsia="Times New Roman" w:hAnsi="Times New Roman"/>
                      <w:sz w:val="24"/>
                      <w:szCs w:val="24"/>
                      <w:lang w:eastAsia="ru-RU"/>
                    </w:rPr>
                    <w:t xml:space="preserve"> 25-ти этажного </w:t>
                  </w:r>
                  <w:r w:rsidR="004E3E44" w:rsidRPr="00E53BEF">
                    <w:rPr>
                      <w:rFonts w:ascii="Times New Roman" w:eastAsia="Times New Roman" w:hAnsi="Times New Roman"/>
                      <w:sz w:val="24"/>
                      <w:szCs w:val="24"/>
                      <w:lang w:eastAsia="ru-RU"/>
                    </w:rPr>
                    <w:t xml:space="preserve"> </w:t>
                  </w:r>
                  <w:r w:rsidR="0062247E" w:rsidRPr="00E53BEF">
                    <w:rPr>
                      <w:rFonts w:ascii="Times New Roman" w:hAnsi="Times New Roman"/>
                      <w:b/>
                      <w:sz w:val="24"/>
                      <w:szCs w:val="24"/>
                    </w:rPr>
                    <w:t xml:space="preserve"> </w:t>
                  </w:r>
                  <w:r w:rsidR="0062247E" w:rsidRPr="00E53BEF">
                    <w:rPr>
                      <w:rFonts w:ascii="Times New Roman" w:hAnsi="Times New Roman"/>
                      <w:sz w:val="24"/>
                      <w:szCs w:val="24"/>
                    </w:rPr>
                    <w:t xml:space="preserve">многоквартирного жилого </w:t>
                  </w:r>
                  <w:r w:rsidR="004E3E44" w:rsidRPr="00E53BEF">
                    <w:rPr>
                      <w:rFonts w:ascii="Times New Roman" w:hAnsi="Times New Roman"/>
                      <w:sz w:val="24"/>
                      <w:szCs w:val="24"/>
                    </w:rPr>
                    <w:t xml:space="preserve">дома (корпус 1) </w:t>
                  </w:r>
                  <w:r w:rsidR="0062247E" w:rsidRPr="00E53BEF">
                    <w:rPr>
                      <w:rFonts w:ascii="Times New Roman" w:hAnsi="Times New Roman"/>
                      <w:sz w:val="24"/>
                      <w:szCs w:val="24"/>
                    </w:rPr>
                    <w:t xml:space="preserve"> со встроенн</w:t>
                  </w:r>
                  <w:r w:rsidR="004E3E44" w:rsidRPr="00E53BEF">
                    <w:rPr>
                      <w:rFonts w:ascii="Times New Roman" w:hAnsi="Times New Roman"/>
                      <w:sz w:val="24"/>
                      <w:szCs w:val="24"/>
                    </w:rPr>
                    <w:t xml:space="preserve">ыми </w:t>
                  </w:r>
                  <w:r w:rsidR="0062247E" w:rsidRPr="00E53BEF">
                    <w:rPr>
                      <w:rFonts w:ascii="Times New Roman" w:hAnsi="Times New Roman"/>
                      <w:sz w:val="24"/>
                      <w:szCs w:val="24"/>
                    </w:rPr>
                    <w:t>помещениями</w:t>
                  </w:r>
                  <w:r w:rsidR="009F4D35" w:rsidRPr="00E53BEF">
                    <w:rPr>
                      <w:rFonts w:ascii="Times New Roman" w:hAnsi="Times New Roman"/>
                      <w:sz w:val="24"/>
                      <w:szCs w:val="24"/>
                    </w:rPr>
                    <w:t xml:space="preserve">, не включая подвал и технический чердак </w:t>
                  </w:r>
                  <w:r w:rsidR="0062247E" w:rsidRPr="00E53BEF">
                    <w:rPr>
                      <w:rFonts w:ascii="Times New Roman" w:hAnsi="Times New Roman"/>
                      <w:sz w:val="24"/>
                      <w:szCs w:val="24"/>
                    </w:rPr>
                    <w:t xml:space="preserve"> и</w:t>
                  </w:r>
                  <w:r w:rsidR="004E3E44" w:rsidRPr="00E53BEF">
                    <w:rPr>
                      <w:rFonts w:ascii="Times New Roman" w:hAnsi="Times New Roman"/>
                      <w:sz w:val="24"/>
                      <w:szCs w:val="24"/>
                    </w:rPr>
                    <w:t xml:space="preserve"> трехсекционного </w:t>
                  </w:r>
                  <w:r w:rsidR="00ED119F" w:rsidRPr="00E53BEF">
                    <w:rPr>
                      <w:rFonts w:ascii="Times New Roman" w:hAnsi="Times New Roman"/>
                      <w:sz w:val="24"/>
                      <w:szCs w:val="24"/>
                    </w:rPr>
                    <w:t xml:space="preserve">19-ти этажного </w:t>
                  </w:r>
                  <w:r w:rsidR="004E3E44" w:rsidRPr="00E53BEF">
                    <w:rPr>
                      <w:rFonts w:ascii="Times New Roman" w:hAnsi="Times New Roman"/>
                      <w:sz w:val="24"/>
                      <w:szCs w:val="24"/>
                    </w:rPr>
                    <w:t>многоквартирного жилого дома (корпус 5) со встроено-пристроенными помещениями,</w:t>
                  </w:r>
                  <w:r w:rsidR="009F4D35" w:rsidRPr="00E53BEF">
                    <w:rPr>
                      <w:rFonts w:ascii="Times New Roman" w:hAnsi="Times New Roman"/>
                      <w:sz w:val="24"/>
                      <w:szCs w:val="24"/>
                    </w:rPr>
                    <w:t xml:space="preserve"> не включая подвал и технический чердак, </w:t>
                  </w:r>
                  <w:r w:rsidR="004E3E44" w:rsidRPr="00E53BEF">
                    <w:rPr>
                      <w:rFonts w:ascii="Times New Roman" w:hAnsi="Times New Roman"/>
                      <w:sz w:val="24"/>
                      <w:szCs w:val="24"/>
                    </w:rPr>
                    <w:t xml:space="preserve">  двух  встроен</w:t>
                  </w:r>
                  <w:r w:rsidR="00D67A53" w:rsidRPr="00E53BEF">
                    <w:rPr>
                      <w:rFonts w:ascii="Times New Roman" w:hAnsi="Times New Roman"/>
                      <w:sz w:val="24"/>
                      <w:szCs w:val="24"/>
                    </w:rPr>
                    <w:t>н</w:t>
                  </w:r>
                  <w:r w:rsidR="004E3E44" w:rsidRPr="00E53BEF">
                    <w:rPr>
                      <w:rFonts w:ascii="Times New Roman" w:hAnsi="Times New Roman"/>
                      <w:sz w:val="24"/>
                      <w:szCs w:val="24"/>
                    </w:rPr>
                    <w:t xml:space="preserve">о-пристроенных </w:t>
                  </w:r>
                  <w:r w:rsidR="0062247E" w:rsidRPr="00E53BEF">
                    <w:rPr>
                      <w:rFonts w:ascii="Times New Roman" w:hAnsi="Times New Roman"/>
                      <w:sz w:val="24"/>
                      <w:szCs w:val="24"/>
                    </w:rPr>
                    <w:t>подземны</w:t>
                  </w:r>
                  <w:r w:rsidR="004E3E44" w:rsidRPr="00E53BEF">
                    <w:rPr>
                      <w:rFonts w:ascii="Times New Roman" w:hAnsi="Times New Roman"/>
                      <w:sz w:val="24"/>
                      <w:szCs w:val="24"/>
                    </w:rPr>
                    <w:t>х</w:t>
                  </w:r>
                  <w:r w:rsidR="0062247E" w:rsidRPr="00E53BEF">
                    <w:rPr>
                      <w:rFonts w:ascii="Times New Roman" w:hAnsi="Times New Roman"/>
                      <w:sz w:val="24"/>
                      <w:szCs w:val="24"/>
                    </w:rPr>
                    <w:t xml:space="preserve"> автостоян</w:t>
                  </w:r>
                  <w:r w:rsidR="004E3E44" w:rsidRPr="00E53BEF">
                    <w:rPr>
                      <w:rFonts w:ascii="Times New Roman" w:hAnsi="Times New Roman"/>
                      <w:sz w:val="24"/>
                      <w:szCs w:val="24"/>
                    </w:rPr>
                    <w:t>ок (корпус 7 и корпус 9)</w:t>
                  </w:r>
                  <w:r w:rsidR="0062247E" w:rsidRPr="00E53BEF">
                    <w:rPr>
                      <w:rFonts w:ascii="Times New Roman" w:hAnsi="Times New Roman"/>
                      <w:sz w:val="24"/>
                      <w:szCs w:val="24"/>
                    </w:rPr>
                    <w:t xml:space="preserve"> по адресу: Санкт-Петербург, поселок Парголово, Торфяное, Ольгинская дорога, участок 5 (северо-восточнее дома 4 литера А по Заречной улице) </w:t>
                  </w:r>
                  <w:r w:rsidR="0062247E" w:rsidRPr="00E53BEF">
                    <w:rPr>
                      <w:rFonts w:ascii="Times New Roman" w:hAnsi="Times New Roman"/>
                      <w:sz w:val="24"/>
                      <w:szCs w:val="24"/>
                      <w:lang w:val="en-US"/>
                    </w:rPr>
                    <w:t>I</w:t>
                  </w:r>
                  <w:r w:rsidR="0062247E" w:rsidRPr="00E53BEF">
                    <w:rPr>
                      <w:rFonts w:ascii="Times New Roman" w:hAnsi="Times New Roman"/>
                      <w:sz w:val="24"/>
                      <w:szCs w:val="24"/>
                    </w:rPr>
                    <w:t xml:space="preserve"> этап строительства</w:t>
                  </w:r>
                  <w:r w:rsidR="004E3E44" w:rsidRPr="00E53BEF">
                    <w:rPr>
                      <w:rFonts w:ascii="Times New Roman" w:hAnsi="Times New Roman"/>
                      <w:sz w:val="24"/>
                      <w:szCs w:val="24"/>
                    </w:rPr>
                    <w:t>.</w:t>
                  </w:r>
                  <w:r w:rsidR="0062247E" w:rsidRPr="00E53BEF">
                    <w:rPr>
                      <w:rFonts w:ascii="Times New Roman" w:hAnsi="Times New Roman"/>
                      <w:sz w:val="24"/>
                      <w:szCs w:val="24"/>
                    </w:rPr>
                    <w:t xml:space="preserve"> </w:t>
                  </w:r>
                </w:p>
                <w:p w:rsidR="00E53BEF" w:rsidRPr="00E53BEF" w:rsidRDefault="00E53BEF" w:rsidP="00E53BEF">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8. </w:t>
                  </w:r>
                  <w:r w:rsidRPr="00E53BEF">
                    <w:rPr>
                      <w:b/>
                    </w:rPr>
                    <w:t xml:space="preserve"> </w:t>
                  </w:r>
                  <w:r w:rsidRPr="00E53BEF">
                    <w:rPr>
                      <w:rFonts w:ascii="Times New Roman" w:eastAsia="Times New Roman" w:hAnsi="Times New Roman"/>
                      <w:b/>
                      <w:sz w:val="24"/>
                      <w:szCs w:val="24"/>
                      <w:lang w:eastAsia="ru-RU"/>
                    </w:rPr>
                    <w:t>Об этапах и cроках реализации строительного проекта:</w:t>
                  </w:r>
                </w:p>
                <w:p w:rsidR="00016CC9" w:rsidRDefault="00DB3EF8" w:rsidP="00E53BEF">
                  <w:pPr>
                    <w:spacing w:after="0" w:line="240" w:lineRule="auto"/>
                    <w:rPr>
                      <w:rFonts w:ascii="Times New Roman" w:eastAsia="Times New Roman" w:hAnsi="Times New Roman"/>
                      <w:i/>
                      <w:sz w:val="24"/>
                      <w:szCs w:val="24"/>
                      <w:lang w:eastAsia="ru-RU"/>
                    </w:rPr>
                  </w:pP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.1.1. Начало строительства </w:t>
                  </w:r>
                  <w:r w:rsidR="0011684F"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val="en-US" w:eastAsia="ru-RU"/>
                    </w:rPr>
                    <w:t>I</w:t>
                  </w:r>
                  <w:r w:rsidR="0062247E" w:rsidRPr="00E53BEF">
                    <w:rPr>
                      <w:rFonts w:ascii="Times New Roman" w:eastAsia="Times New Roman" w:hAnsi="Times New Roman"/>
                      <w:sz w:val="24"/>
                      <w:szCs w:val="24"/>
                      <w:lang w:val="en-US" w:eastAsia="ru-RU"/>
                    </w:rPr>
                    <w:t>I</w:t>
                  </w:r>
                  <w:r w:rsidR="007A1A33" w:rsidRPr="00E53BEF">
                    <w:rPr>
                      <w:rFonts w:ascii="Times New Roman" w:hAnsi="Times New Roman"/>
                      <w:sz w:val="24"/>
                      <w:szCs w:val="24"/>
                    </w:rPr>
                    <w:t xml:space="preserve">  квартал</w:t>
                  </w:r>
                  <w:r w:rsidR="007A1A33" w:rsidRPr="00E53BEF">
                    <w:rPr>
                      <w:rFonts w:ascii="Times New Roman" w:eastAsia="Times New Roman" w:hAnsi="Times New Roman"/>
                      <w:sz w:val="24"/>
                      <w:szCs w:val="24"/>
                      <w:lang w:eastAsia="ru-RU"/>
                    </w:rPr>
                    <w:t xml:space="preserve"> </w:t>
                  </w:r>
                  <w:r w:rsidR="0011684F" w:rsidRPr="00E53BEF">
                    <w:rPr>
                      <w:rFonts w:ascii="Times New Roman" w:eastAsia="Times New Roman" w:hAnsi="Times New Roman"/>
                      <w:sz w:val="24"/>
                      <w:szCs w:val="24"/>
                      <w:lang w:eastAsia="ru-RU"/>
                    </w:rPr>
                    <w:t xml:space="preserve"> 201</w:t>
                  </w:r>
                  <w:r w:rsidR="0062247E"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br/>
                  </w: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.1.2. Окончание строительства </w:t>
                  </w:r>
                  <w:r w:rsidR="00E53BEF">
                    <w:rPr>
                      <w:rFonts w:ascii="Times New Roman" w:eastAsia="Times New Roman" w:hAnsi="Times New Roman"/>
                      <w:sz w:val="24"/>
                      <w:szCs w:val="24"/>
                      <w:lang w:eastAsia="ru-RU"/>
                    </w:rPr>
                    <w:t>–</w:t>
                  </w:r>
                  <w:r w:rsidR="00C76BDF" w:rsidRPr="00E53BEF">
                    <w:rPr>
                      <w:rFonts w:ascii="Times New Roman" w:eastAsia="Times New Roman" w:hAnsi="Times New Roman"/>
                      <w:sz w:val="24"/>
                      <w:szCs w:val="24"/>
                      <w:lang w:eastAsia="ru-RU"/>
                    </w:rPr>
                    <w:t xml:space="preserve"> </w:t>
                  </w:r>
                  <w:r w:rsidR="00C76BDF" w:rsidRPr="00E53BEF">
                    <w:rPr>
                      <w:rFonts w:ascii="Times New Roman" w:eastAsia="Times New Roman" w:hAnsi="Times New Roman"/>
                      <w:sz w:val="24"/>
                      <w:szCs w:val="24"/>
                      <w:lang w:val="en-US" w:eastAsia="ru-RU"/>
                    </w:rPr>
                    <w:t>I</w:t>
                  </w:r>
                  <w:r w:rsidR="007D3E76" w:rsidRPr="00E53BEF">
                    <w:rPr>
                      <w:rFonts w:ascii="Times New Roman" w:hAnsi="Times New Roman"/>
                      <w:sz w:val="24"/>
                      <w:szCs w:val="24"/>
                    </w:rPr>
                    <w:t xml:space="preserve">  квартал 201</w:t>
                  </w:r>
                  <w:r w:rsidR="00C73655" w:rsidRPr="00E53BEF">
                    <w:rPr>
                      <w:rFonts w:ascii="Times New Roman" w:hAnsi="Times New Roman"/>
                      <w:sz w:val="24"/>
                      <w:szCs w:val="24"/>
                    </w:rPr>
                    <w:t>6</w:t>
                  </w:r>
                  <w:r w:rsidR="007D3E76" w:rsidRPr="00E53BEF">
                    <w:rPr>
                      <w:rFonts w:ascii="Times New Roman" w:hAnsi="Times New Roman"/>
                      <w:sz w:val="24"/>
                      <w:szCs w:val="24"/>
                    </w:rPr>
                    <w:t xml:space="preserve"> года</w:t>
                  </w:r>
                  <w:r w:rsidR="00016CC9" w:rsidRPr="00E53BEF">
                    <w:rPr>
                      <w:rFonts w:ascii="Times New Roman" w:eastAsia="Times New Roman" w:hAnsi="Times New Roman"/>
                      <w:sz w:val="24"/>
                      <w:szCs w:val="24"/>
                      <w:lang w:eastAsia="ru-RU"/>
                    </w:rPr>
                    <w:t>.</w:t>
                  </w:r>
                  <w:r w:rsidR="00016CC9" w:rsidRPr="00E53BEF">
                    <w:rPr>
                      <w:rFonts w:ascii="Times New Roman" w:eastAsia="Times New Roman" w:hAnsi="Times New Roman"/>
                      <w:i/>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9</w:t>
                  </w:r>
                  <w:r w:rsidR="00016CC9" w:rsidRPr="00E53BEF">
                    <w:rPr>
                      <w:rFonts w:ascii="Times New Roman" w:eastAsia="Times New Roman" w:hAnsi="Times New Roman"/>
                      <w:b/>
                      <w:sz w:val="24"/>
                      <w:szCs w:val="24"/>
                      <w:lang w:eastAsia="ru-RU"/>
                    </w:rPr>
                    <w:t xml:space="preserve">. Результаты проведения государственной экспертизы проектной документации: </w:t>
                  </w:r>
                  <w:r w:rsidR="00016CC9" w:rsidRPr="00E53BEF">
                    <w:rPr>
                      <w:rFonts w:ascii="Times New Roman" w:eastAsia="Times New Roman" w:hAnsi="Times New Roman"/>
                      <w:sz w:val="24"/>
                      <w:szCs w:val="24"/>
                      <w:lang w:eastAsia="ru-RU"/>
                    </w:rPr>
                    <w:t xml:space="preserve">Положительное заключение Управления государственной экспертизы </w:t>
                  </w:r>
                  <w:r w:rsidR="00630AA8"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78-1-4-0</w:t>
                  </w:r>
                  <w:r w:rsidR="00C73655" w:rsidRPr="00E53BEF">
                    <w:rPr>
                      <w:rFonts w:ascii="Times New Roman" w:eastAsia="Times New Roman" w:hAnsi="Times New Roman"/>
                      <w:sz w:val="24"/>
                      <w:szCs w:val="24"/>
                      <w:lang w:eastAsia="ru-RU"/>
                    </w:rPr>
                    <w:t>222</w:t>
                  </w:r>
                  <w:r w:rsidR="00972910" w:rsidRPr="00E53BEF">
                    <w:rPr>
                      <w:rFonts w:ascii="Times New Roman" w:eastAsia="Times New Roman" w:hAnsi="Times New Roman"/>
                      <w:sz w:val="24"/>
                      <w:szCs w:val="24"/>
                      <w:lang w:eastAsia="ru-RU"/>
                    </w:rPr>
                    <w:t>-1</w:t>
                  </w:r>
                  <w:r w:rsidR="00C73655" w:rsidRPr="00E53BEF">
                    <w:rPr>
                      <w:rFonts w:ascii="Times New Roman" w:eastAsia="Times New Roman" w:hAnsi="Times New Roman"/>
                      <w:sz w:val="24"/>
                      <w:szCs w:val="24"/>
                      <w:lang w:eastAsia="ru-RU"/>
                    </w:rPr>
                    <w:t>4</w:t>
                  </w:r>
                  <w:r w:rsidR="00630AA8" w:rsidRPr="00E53BEF">
                    <w:rPr>
                      <w:rFonts w:ascii="Times New Roman" w:eastAsia="Times New Roman" w:hAnsi="Times New Roman"/>
                      <w:sz w:val="24"/>
                      <w:szCs w:val="24"/>
                      <w:lang w:eastAsia="ru-RU"/>
                    </w:rPr>
                    <w:t xml:space="preserve"> от </w:t>
                  </w:r>
                  <w:r w:rsidR="00C73655" w:rsidRPr="00E53BEF">
                    <w:rPr>
                      <w:rFonts w:ascii="Times New Roman" w:eastAsia="Times New Roman" w:hAnsi="Times New Roman"/>
                      <w:sz w:val="24"/>
                      <w:szCs w:val="24"/>
                      <w:lang w:eastAsia="ru-RU"/>
                    </w:rPr>
                    <w:t>30</w:t>
                  </w:r>
                  <w:r w:rsidR="00972910" w:rsidRPr="00E53BEF">
                    <w:rPr>
                      <w:rFonts w:ascii="Times New Roman" w:eastAsia="Times New Roman" w:hAnsi="Times New Roman"/>
                      <w:sz w:val="24"/>
                      <w:szCs w:val="24"/>
                      <w:lang w:eastAsia="ru-RU"/>
                    </w:rPr>
                    <w:t>.</w:t>
                  </w:r>
                  <w:r w:rsidR="00C73655" w:rsidRPr="00E53BEF">
                    <w:rPr>
                      <w:rFonts w:ascii="Times New Roman" w:eastAsia="Times New Roman" w:hAnsi="Times New Roman"/>
                      <w:sz w:val="24"/>
                      <w:szCs w:val="24"/>
                      <w:lang w:eastAsia="ru-RU"/>
                    </w:rPr>
                    <w:t>05</w:t>
                  </w:r>
                  <w:r w:rsidR="00194495" w:rsidRPr="00E53BEF">
                    <w:rPr>
                      <w:rFonts w:ascii="Times New Roman" w:eastAsia="Times New Roman" w:hAnsi="Times New Roman"/>
                      <w:sz w:val="24"/>
                      <w:szCs w:val="24"/>
                      <w:lang w:eastAsia="ru-RU"/>
                    </w:rPr>
                    <w:t>.</w:t>
                  </w:r>
                  <w:r w:rsidR="00E340CD" w:rsidRPr="00E53BEF">
                    <w:rPr>
                      <w:rFonts w:ascii="Times New Roman" w:eastAsia="Times New Roman" w:hAnsi="Times New Roman"/>
                      <w:sz w:val="24"/>
                      <w:szCs w:val="24"/>
                      <w:lang w:eastAsia="ru-RU"/>
                    </w:rPr>
                    <w:t>2014</w:t>
                  </w:r>
                  <w:r w:rsidR="00194495" w:rsidRPr="00E53BEF">
                    <w:rPr>
                      <w:rFonts w:ascii="Times New Roman" w:eastAsia="Times New Roman" w:hAnsi="Times New Roman"/>
                      <w:sz w:val="24"/>
                      <w:szCs w:val="24"/>
                      <w:lang w:eastAsia="ru-RU"/>
                    </w:rPr>
                    <w:t>г</w:t>
                  </w:r>
                  <w:r w:rsidR="00600F3D" w:rsidRPr="00E53BEF">
                    <w:rPr>
                      <w:rFonts w:ascii="Times New Roman" w:eastAsia="Times New Roman" w:hAnsi="Times New Roman"/>
                      <w:sz w:val="24"/>
                      <w:szCs w:val="24"/>
                      <w:lang w:eastAsia="ru-RU"/>
                    </w:rPr>
                    <w:t>.</w:t>
                  </w:r>
                  <w:r w:rsidR="00630AA8"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10</w:t>
                  </w:r>
                  <w:r w:rsidR="00016CC9" w:rsidRPr="00E53BEF">
                    <w:rPr>
                      <w:rFonts w:ascii="Times New Roman" w:eastAsia="Times New Roman" w:hAnsi="Times New Roman"/>
                      <w:b/>
                      <w:sz w:val="24"/>
                      <w:szCs w:val="24"/>
                      <w:lang w:eastAsia="ru-RU"/>
                    </w:rPr>
                    <w:t>. Разрешение на строительство</w:t>
                  </w:r>
                  <w:r w:rsidR="00016CC9" w:rsidRPr="00E53BEF">
                    <w:rPr>
                      <w:rFonts w:ascii="Times New Roman" w:eastAsia="Times New Roman" w:hAnsi="Times New Roman"/>
                      <w:sz w:val="24"/>
                      <w:szCs w:val="24"/>
                      <w:lang w:eastAsia="ru-RU"/>
                    </w:rPr>
                    <w:t xml:space="preserve"> № </w:t>
                  </w:r>
                  <w:r w:rsidR="002A26B6" w:rsidRPr="00E53BEF">
                    <w:rPr>
                      <w:rFonts w:ascii="Times New Roman" w:eastAsia="Times New Roman" w:hAnsi="Times New Roman"/>
                      <w:sz w:val="24"/>
                      <w:szCs w:val="24"/>
                      <w:lang w:eastAsia="ru-RU"/>
                    </w:rPr>
                    <w:t>78-03028920-2014</w:t>
                  </w:r>
                  <w:r w:rsidR="00016CC9" w:rsidRPr="00E53BEF">
                    <w:rPr>
                      <w:rFonts w:ascii="Times New Roman" w:eastAsia="Times New Roman" w:hAnsi="Times New Roman"/>
                      <w:sz w:val="24"/>
                      <w:szCs w:val="24"/>
                      <w:lang w:eastAsia="ru-RU"/>
                    </w:rPr>
                    <w:t xml:space="preserve"> от </w:t>
                  </w:r>
                  <w:r w:rsidR="002A26B6" w:rsidRPr="00E53BEF">
                    <w:rPr>
                      <w:rFonts w:ascii="Times New Roman" w:eastAsia="Times New Roman" w:hAnsi="Times New Roman"/>
                      <w:sz w:val="24"/>
                      <w:szCs w:val="24"/>
                      <w:lang w:eastAsia="ru-RU"/>
                    </w:rPr>
                    <w:t>16</w:t>
                  </w:r>
                  <w:r w:rsidR="00833505" w:rsidRPr="00E53BEF">
                    <w:rPr>
                      <w:rFonts w:ascii="Times New Roman" w:eastAsia="Times New Roman" w:hAnsi="Times New Roman"/>
                      <w:sz w:val="24"/>
                      <w:szCs w:val="24"/>
                      <w:lang w:eastAsia="ru-RU"/>
                    </w:rPr>
                    <w:t xml:space="preserve"> </w:t>
                  </w:r>
                  <w:r w:rsidR="002A26B6" w:rsidRPr="00E53BEF">
                    <w:rPr>
                      <w:rFonts w:ascii="Times New Roman" w:eastAsia="Times New Roman" w:hAnsi="Times New Roman"/>
                      <w:sz w:val="24"/>
                      <w:szCs w:val="24"/>
                      <w:lang w:eastAsia="ru-RU"/>
                    </w:rPr>
                    <w:t>июня</w:t>
                  </w:r>
                  <w:r w:rsidR="00833505" w:rsidRPr="00E53BEF">
                    <w:rPr>
                      <w:rFonts w:ascii="Times New Roman" w:eastAsia="Times New Roman" w:hAnsi="Times New Roman"/>
                      <w:sz w:val="24"/>
                      <w:szCs w:val="24"/>
                      <w:lang w:eastAsia="ru-RU"/>
                    </w:rPr>
                    <w:t xml:space="preserve"> 201</w:t>
                  </w:r>
                  <w:r w:rsidR="002A26B6"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E53BEF">
                    <w:rPr>
                      <w:rFonts w:ascii="Times New Roman" w:eastAsia="Times New Roman" w:hAnsi="Times New Roman"/>
                      <w:sz w:val="24"/>
                      <w:szCs w:val="24"/>
                      <w:lang w:eastAsia="ru-RU"/>
                    </w:rPr>
                    <w:t>д</w:t>
                  </w:r>
                  <w:r w:rsidR="00016CC9" w:rsidRPr="00E53BEF">
                    <w:rPr>
                      <w:rFonts w:ascii="Times New Roman" w:eastAsia="Times New Roman" w:hAnsi="Times New Roman"/>
                      <w:sz w:val="24"/>
                      <w:szCs w:val="24"/>
                      <w:lang w:eastAsia="ru-RU"/>
                    </w:rPr>
                    <w:t xml:space="preserve">о </w:t>
                  </w:r>
                  <w:r w:rsidR="002B2D62">
                    <w:rPr>
                      <w:rFonts w:ascii="Times New Roman" w:eastAsia="Times New Roman" w:hAnsi="Times New Roman"/>
                      <w:sz w:val="24"/>
                      <w:szCs w:val="24"/>
                      <w:lang w:eastAsia="ru-RU"/>
                    </w:rPr>
                    <w:t xml:space="preserve">31 </w:t>
                  </w:r>
                  <w:r w:rsidR="00C5140B">
                    <w:rPr>
                      <w:rFonts w:ascii="Times New Roman" w:eastAsia="Times New Roman" w:hAnsi="Times New Roman"/>
                      <w:sz w:val="24"/>
                      <w:szCs w:val="24"/>
                      <w:lang w:eastAsia="ru-RU"/>
                    </w:rPr>
                    <w:t>января 2017</w:t>
                  </w:r>
                  <w:r w:rsidR="0011684F" w:rsidRPr="00E53BEF">
                    <w:rPr>
                      <w:rFonts w:ascii="Times New Roman" w:eastAsia="Times New Roman" w:hAnsi="Times New Roman"/>
                      <w:sz w:val="24"/>
                      <w:szCs w:val="24"/>
                      <w:lang w:eastAsia="ru-RU"/>
                    </w:rPr>
                    <w:t xml:space="preserve"> года</w:t>
                  </w:r>
                  <w:r w:rsidR="00630AA8" w:rsidRPr="00E53BEF">
                    <w:rPr>
                      <w:rFonts w:ascii="Times New Roman" w:eastAsia="Times New Roman" w:hAnsi="Times New Roman"/>
                      <w:sz w:val="24"/>
                      <w:szCs w:val="24"/>
                      <w:lang w:eastAsia="ru-RU"/>
                    </w:rPr>
                    <w:t>.</w:t>
                  </w:r>
                </w:p>
                <w:p w:rsidR="00016CC9" w:rsidRPr="00E53BEF"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1</w:t>
                  </w:r>
                  <w:r w:rsidRPr="00E53BEF">
                    <w:rPr>
                      <w:rFonts w:ascii="Times New Roman" w:eastAsia="Times New Roman" w:hAnsi="Times New Roman"/>
                      <w:b/>
                      <w:sz w:val="24"/>
                      <w:szCs w:val="24"/>
                      <w:lang w:eastAsia="ru-RU"/>
                    </w:rPr>
                    <w:t xml:space="preserve">. Информация о правах застройщика на земельный участок: </w:t>
                  </w:r>
                </w:p>
                <w:p w:rsidR="00D01990" w:rsidRDefault="0031675B" w:rsidP="00D01990">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w:t>
                  </w:r>
                  <w:r w:rsidR="00D0466B" w:rsidRPr="00E53BEF">
                    <w:rPr>
                      <w:rFonts w:ascii="Times New Roman" w:eastAsia="Times New Roman" w:hAnsi="Times New Roman"/>
                      <w:sz w:val="24"/>
                      <w:szCs w:val="24"/>
                      <w:lang w:eastAsia="ru-RU"/>
                    </w:rPr>
                    <w:t>28.03.2011</w:t>
                  </w:r>
                  <w:r w:rsidR="00C03C2F" w:rsidRPr="00E53BEF">
                    <w:rPr>
                      <w:rFonts w:ascii="Times New Roman" w:eastAsia="Times New Roman" w:hAnsi="Times New Roman"/>
                      <w:sz w:val="24"/>
                      <w:szCs w:val="24"/>
                      <w:lang w:eastAsia="ru-RU"/>
                    </w:rPr>
                    <w:t xml:space="preserve"> года</w:t>
                  </w:r>
                  <w:r w:rsidRPr="00E53BEF">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от </w:t>
                  </w:r>
                  <w:r w:rsidR="00D0466B" w:rsidRPr="00E53BEF">
                    <w:rPr>
                      <w:rFonts w:ascii="Times New Roman" w:eastAsia="Times New Roman" w:hAnsi="Times New Roman"/>
                      <w:sz w:val="24"/>
                      <w:szCs w:val="24"/>
                      <w:lang w:eastAsia="ru-RU"/>
                    </w:rPr>
                    <w:t>01</w:t>
                  </w:r>
                  <w:r w:rsidRPr="00E53BEF">
                    <w:rPr>
                      <w:rFonts w:ascii="Times New Roman" w:eastAsia="Times New Roman" w:hAnsi="Times New Roman"/>
                      <w:sz w:val="24"/>
                      <w:szCs w:val="24"/>
                      <w:lang w:eastAsia="ru-RU"/>
                    </w:rPr>
                    <w:t>.</w:t>
                  </w:r>
                  <w:r w:rsidR="00D0466B" w:rsidRPr="00E53BEF">
                    <w:rPr>
                      <w:rFonts w:ascii="Times New Roman" w:eastAsia="Times New Roman" w:hAnsi="Times New Roman"/>
                      <w:sz w:val="24"/>
                      <w:szCs w:val="24"/>
                      <w:lang w:eastAsia="ru-RU"/>
                    </w:rPr>
                    <w:t>06</w:t>
                  </w:r>
                  <w:r w:rsidRPr="00E53BEF">
                    <w:rPr>
                      <w:rFonts w:ascii="Times New Roman" w:eastAsia="Times New Roman" w:hAnsi="Times New Roman"/>
                      <w:sz w:val="24"/>
                      <w:szCs w:val="24"/>
                      <w:lang w:eastAsia="ru-RU"/>
                    </w:rPr>
                    <w:t>.20</w:t>
                  </w:r>
                  <w:r w:rsidR="00D0466B" w:rsidRPr="00E53BEF">
                    <w:rPr>
                      <w:rFonts w:ascii="Times New Roman" w:eastAsia="Times New Roman" w:hAnsi="Times New Roman"/>
                      <w:sz w:val="24"/>
                      <w:szCs w:val="24"/>
                      <w:lang w:eastAsia="ru-RU"/>
                    </w:rPr>
                    <w:t>11</w:t>
                  </w:r>
                  <w:r w:rsidR="00C03C2F" w:rsidRPr="00E53BEF">
                    <w:rPr>
                      <w:rFonts w:ascii="Times New Roman" w:eastAsia="Times New Roman" w:hAnsi="Times New Roman"/>
                      <w:sz w:val="24"/>
                      <w:szCs w:val="24"/>
                      <w:lang w:eastAsia="ru-RU"/>
                    </w:rPr>
                    <w:t xml:space="preserve">г. </w:t>
                  </w:r>
                  <w:r w:rsidRPr="00E53BEF">
                    <w:rPr>
                      <w:rFonts w:ascii="Times New Roman" w:eastAsia="Times New Roman" w:hAnsi="Times New Roman"/>
                      <w:sz w:val="24"/>
                      <w:szCs w:val="24"/>
                      <w:lang w:eastAsia="ru-RU"/>
                    </w:rPr>
                    <w:t xml:space="preserve"> на бланке серии 78-А</w:t>
                  </w:r>
                  <w:r w:rsidR="00D0466B" w:rsidRPr="00E53BEF">
                    <w:rPr>
                      <w:rFonts w:ascii="Times New Roman" w:eastAsia="Times New Roman" w:hAnsi="Times New Roman"/>
                      <w:sz w:val="24"/>
                      <w:szCs w:val="24"/>
                      <w:lang w:eastAsia="ru-RU"/>
                    </w:rPr>
                    <w:t>Ж</w:t>
                  </w:r>
                  <w:r w:rsidRPr="00E53BEF">
                    <w:rPr>
                      <w:rFonts w:ascii="Times New Roman" w:eastAsia="Times New Roman" w:hAnsi="Times New Roman"/>
                      <w:sz w:val="24"/>
                      <w:szCs w:val="24"/>
                      <w:lang w:eastAsia="ru-RU"/>
                    </w:rPr>
                    <w:t xml:space="preserve"> </w:t>
                  </w:r>
                  <w:r w:rsidR="00D0466B" w:rsidRPr="00E53BEF">
                    <w:rPr>
                      <w:rFonts w:ascii="Times New Roman" w:eastAsia="Times New Roman" w:hAnsi="Times New Roman"/>
                      <w:sz w:val="24"/>
                      <w:szCs w:val="24"/>
                      <w:lang w:eastAsia="ru-RU"/>
                    </w:rPr>
                    <w:t>250476</w:t>
                  </w:r>
                  <w:r w:rsidRPr="00E53BEF">
                    <w:rPr>
                      <w:rFonts w:ascii="Times New Roman" w:eastAsia="Times New Roman" w:hAnsi="Times New Roman"/>
                      <w:sz w:val="24"/>
                      <w:szCs w:val="24"/>
                      <w:lang w:eastAsia="ru-RU"/>
                    </w:rPr>
                    <w:t xml:space="preserve">. </w:t>
                  </w:r>
                </w:p>
                <w:p w:rsidR="000F7AA8" w:rsidRDefault="000F7AA8" w:rsidP="00E53BEF">
                  <w:pPr>
                    <w:spacing w:after="0" w:line="240" w:lineRule="auto"/>
                    <w:rPr>
                      <w:rFonts w:ascii="Times New Roman" w:eastAsia="Times New Roman" w:hAnsi="Times New Roman"/>
                      <w:b/>
                      <w:bCs/>
                      <w:sz w:val="24"/>
                      <w:szCs w:val="24"/>
                      <w:lang w:eastAsia="ru-RU"/>
                    </w:rPr>
                  </w:pPr>
                </w:p>
                <w:p w:rsidR="00E53BEF" w:rsidRPr="00E53BEF" w:rsidRDefault="00DB3EF8" w:rsidP="00E53BEF">
                  <w:pPr>
                    <w:spacing w:after="0" w:line="240" w:lineRule="auto"/>
                    <w:rPr>
                      <w:rFonts w:ascii="Times New Roman" w:eastAsia="Times New Roman" w:hAnsi="Times New Roman"/>
                      <w:b/>
                      <w:bCs/>
                      <w:sz w:val="24"/>
                      <w:szCs w:val="24"/>
                      <w:lang w:eastAsia="ru-RU"/>
                    </w:rPr>
                  </w:pPr>
                  <w:r w:rsidRPr="00E53BEF">
                    <w:rPr>
                      <w:rFonts w:ascii="Times New Roman" w:eastAsia="Times New Roman" w:hAnsi="Times New Roman"/>
                      <w:b/>
                      <w:bCs/>
                      <w:sz w:val="24"/>
                      <w:szCs w:val="24"/>
                      <w:lang w:eastAsia="ru-RU"/>
                    </w:rPr>
                    <w:t xml:space="preserve">12. </w:t>
                  </w:r>
                  <w:r w:rsidR="00464FB4" w:rsidRPr="00E53BEF">
                    <w:rPr>
                      <w:rFonts w:ascii="Times New Roman" w:eastAsia="Times New Roman" w:hAnsi="Times New Roman"/>
                      <w:b/>
                      <w:bCs/>
                      <w:sz w:val="24"/>
                      <w:szCs w:val="24"/>
                      <w:lang w:eastAsia="ru-RU"/>
                    </w:rPr>
                    <w:t xml:space="preserve">Собственник земельного участка: </w:t>
                  </w:r>
                </w:p>
                <w:p w:rsidR="00464FB4" w:rsidRDefault="00BE4EC3" w:rsidP="00E53BEF">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w:t>
                  </w:r>
                  <w:r w:rsidR="00D0466B" w:rsidRPr="009F426C">
                    <w:rPr>
                      <w:rFonts w:ascii="Times New Roman" w:eastAsia="Times New Roman" w:hAnsi="Times New Roman"/>
                      <w:bCs/>
                      <w:sz w:val="24"/>
                      <w:szCs w:val="24"/>
                      <w:lang w:eastAsia="ru-RU"/>
                    </w:rPr>
                    <w:t xml:space="preserve">АО </w:t>
                  </w:r>
                  <w:r w:rsidR="0031675B" w:rsidRPr="009F426C">
                    <w:rPr>
                      <w:rFonts w:ascii="Times New Roman" w:eastAsia="Times New Roman" w:hAnsi="Times New Roman"/>
                      <w:bCs/>
                      <w:sz w:val="24"/>
                      <w:szCs w:val="24"/>
                      <w:lang w:eastAsia="ru-RU"/>
                    </w:rPr>
                    <w:t>«</w:t>
                  </w:r>
                  <w:proofErr w:type="spellStart"/>
                  <w:r w:rsidR="00D0466B" w:rsidRPr="009F426C">
                    <w:rPr>
                      <w:rFonts w:ascii="Times New Roman" w:eastAsia="Times New Roman" w:hAnsi="Times New Roman"/>
                      <w:bCs/>
                      <w:sz w:val="24"/>
                      <w:szCs w:val="24"/>
                      <w:lang w:eastAsia="ru-RU"/>
                    </w:rPr>
                    <w:t>Инвестиционно</w:t>
                  </w:r>
                  <w:proofErr w:type="spellEnd"/>
                  <w:r w:rsidR="00E53BEF" w:rsidRPr="009F426C">
                    <w:rPr>
                      <w:rFonts w:ascii="Times New Roman" w:eastAsia="Times New Roman" w:hAnsi="Times New Roman"/>
                      <w:bCs/>
                      <w:sz w:val="24"/>
                      <w:szCs w:val="24"/>
                      <w:lang w:eastAsia="ru-RU"/>
                    </w:rPr>
                    <w:t xml:space="preserve"> </w:t>
                  </w:r>
                  <w:r w:rsidR="00D0466B" w:rsidRPr="009F426C">
                    <w:rPr>
                      <w:rFonts w:ascii="Times New Roman" w:eastAsia="Times New Roman" w:hAnsi="Times New Roman"/>
                      <w:bCs/>
                      <w:sz w:val="24"/>
                      <w:szCs w:val="24"/>
                      <w:lang w:eastAsia="ru-RU"/>
                    </w:rPr>
                    <w:t>- строительная группа «Норманн».</w:t>
                  </w:r>
                  <w:r w:rsidR="00464FB4" w:rsidRPr="009F426C">
                    <w:rPr>
                      <w:rFonts w:ascii="Times New Roman" w:eastAsia="Times New Roman" w:hAnsi="Times New Roman"/>
                      <w:sz w:val="24"/>
                      <w:szCs w:val="24"/>
                      <w:lang w:eastAsia="ru-RU"/>
                    </w:rPr>
                    <w:t xml:space="preserve"> </w:t>
                  </w:r>
                </w:p>
                <w:p w:rsidR="009F426C" w:rsidRPr="009F426C" w:rsidRDefault="009F426C" w:rsidP="00E53BEF">
                  <w:pPr>
                    <w:spacing w:after="0" w:line="240" w:lineRule="auto"/>
                    <w:rPr>
                      <w:rFonts w:ascii="Times New Roman" w:eastAsia="Times New Roman" w:hAnsi="Times New Roman"/>
                      <w:sz w:val="24"/>
                      <w:szCs w:val="24"/>
                      <w:lang w:eastAsia="ru-RU"/>
                    </w:rPr>
                  </w:pP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 1</w:t>
                  </w:r>
                  <w:r w:rsidR="00DB3EF8"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Информация о границах, площади и кадастровом номере земельного участка</w:t>
                  </w:r>
                  <w:r w:rsidR="00715462" w:rsidRPr="00E53BEF">
                    <w:rPr>
                      <w:rFonts w:ascii="Times New Roman" w:eastAsia="Times New Roman" w:hAnsi="Times New Roman"/>
                      <w:b/>
                      <w:sz w:val="24"/>
                      <w:szCs w:val="24"/>
                      <w:lang w:eastAsia="ru-RU"/>
                    </w:rPr>
                    <w:t>.</w:t>
                  </w:r>
                  <w:r w:rsidRPr="00E53BEF">
                    <w:rPr>
                      <w:rFonts w:ascii="Times New Roman" w:eastAsia="Times New Roman" w:hAnsi="Times New Roman"/>
                      <w:sz w:val="24"/>
                      <w:szCs w:val="24"/>
                      <w:lang w:eastAsia="ru-RU"/>
                    </w:rPr>
                    <w:t xml:space="preserve"> Земельный участок площадью </w:t>
                  </w:r>
                  <w:r w:rsidR="001D74BA" w:rsidRPr="00E53BEF">
                    <w:rPr>
                      <w:rFonts w:ascii="Times New Roman" w:eastAsia="Times New Roman" w:hAnsi="Times New Roman"/>
                      <w:sz w:val="24"/>
                      <w:szCs w:val="24"/>
                      <w:lang w:eastAsia="ru-RU"/>
                    </w:rPr>
                    <w:t>27295,0</w:t>
                  </w:r>
                  <w:r w:rsidRPr="00E53BEF">
                    <w:rPr>
                      <w:rFonts w:ascii="Times New Roman" w:eastAsia="Times New Roman" w:hAnsi="Times New Roman"/>
                      <w:sz w:val="24"/>
                      <w:szCs w:val="24"/>
                      <w:lang w:eastAsia="ru-RU"/>
                    </w:rPr>
                    <w:t xml:space="preserve"> кв.м., кадастровый номер - </w:t>
                  </w:r>
                  <w:r w:rsidRPr="00A739E7">
                    <w:rPr>
                      <w:rFonts w:ascii="Times New Roman" w:eastAsia="Times New Roman" w:hAnsi="Times New Roman"/>
                      <w:sz w:val="24"/>
                      <w:szCs w:val="24"/>
                      <w:lang w:eastAsia="ru-RU"/>
                    </w:rPr>
                    <w:t>№ 78:</w:t>
                  </w:r>
                  <w:r w:rsidR="00FD3CC4" w:rsidRPr="00A739E7">
                    <w:rPr>
                      <w:rFonts w:ascii="Times New Roman" w:eastAsia="Times New Roman" w:hAnsi="Times New Roman"/>
                      <w:sz w:val="24"/>
                      <w:szCs w:val="24"/>
                      <w:lang w:eastAsia="ru-RU"/>
                    </w:rPr>
                    <w:t>36</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1</w:t>
                  </w:r>
                  <w:r w:rsidR="001D74BA" w:rsidRPr="00A739E7">
                    <w:rPr>
                      <w:rFonts w:ascii="Times New Roman" w:eastAsia="Times New Roman" w:hAnsi="Times New Roman"/>
                      <w:sz w:val="24"/>
                      <w:szCs w:val="24"/>
                      <w:lang w:eastAsia="ru-RU"/>
                    </w:rPr>
                    <w:t>3101А</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3</w:t>
                  </w:r>
                  <w:r w:rsidR="001D74BA" w:rsidRPr="00A739E7">
                    <w:rPr>
                      <w:rFonts w:ascii="Times New Roman" w:eastAsia="Times New Roman" w:hAnsi="Times New Roman"/>
                      <w:sz w:val="24"/>
                      <w:szCs w:val="24"/>
                      <w:lang w:eastAsia="ru-RU"/>
                    </w:rPr>
                    <w:t>0</w:t>
                  </w:r>
                  <w:r w:rsidRPr="00E53BEF">
                    <w:rPr>
                      <w:rFonts w:ascii="Times New Roman" w:eastAsia="Times New Roman" w:hAnsi="Times New Roman"/>
                      <w:sz w:val="24"/>
                      <w:szCs w:val="24"/>
                      <w:lang w:eastAsia="ru-RU"/>
                    </w:rPr>
                    <w:t xml:space="preserve">, ограничен: </w:t>
                  </w:r>
                </w:p>
                <w:p w:rsidR="00016CC9" w:rsidRPr="00E53BEF" w:rsidRDefault="0065064D"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север</w:t>
                  </w:r>
                  <w:r w:rsidR="00C73655" w:rsidRPr="00E53BEF">
                    <w:rPr>
                      <w:rFonts w:ascii="Times New Roman" w:eastAsia="Times New Roman" w:hAnsi="Times New Roman"/>
                      <w:sz w:val="24"/>
                      <w:szCs w:val="24"/>
                      <w:lang w:eastAsia="ru-RU"/>
                    </w:rPr>
                    <w:t>о</w:t>
                  </w:r>
                  <w:r w:rsidR="00A40651" w:rsidRPr="00E53BEF">
                    <w:rPr>
                      <w:rFonts w:ascii="Times New Roman" w:eastAsia="Times New Roman" w:hAnsi="Times New Roman"/>
                      <w:sz w:val="24"/>
                      <w:szCs w:val="24"/>
                      <w:lang w:eastAsia="ru-RU"/>
                    </w:rPr>
                    <w:t>-запада и севера  - проектируемой Заречной ул.</w:t>
                  </w:r>
                  <w:r w:rsidR="00016CC9" w:rsidRPr="00E53BEF">
                    <w:rPr>
                      <w:rFonts w:ascii="Times New Roman" w:eastAsia="Times New Roman" w:hAnsi="Times New Roman"/>
                      <w:sz w:val="24"/>
                      <w:szCs w:val="24"/>
                      <w:lang w:eastAsia="ru-RU"/>
                    </w:rPr>
                    <w:t xml:space="preserve">; </w:t>
                  </w: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w:t>
                  </w:r>
                  <w:r w:rsidR="00A40651" w:rsidRPr="00E53BEF">
                    <w:rPr>
                      <w:rFonts w:ascii="Times New Roman" w:eastAsia="Times New Roman" w:hAnsi="Times New Roman"/>
                      <w:sz w:val="24"/>
                      <w:szCs w:val="24"/>
                      <w:lang w:eastAsia="ru-RU"/>
                    </w:rPr>
                    <w:t xml:space="preserve">востока – продолжением ул. </w:t>
                  </w:r>
                  <w:r w:rsidR="00E340CD" w:rsidRPr="00E53BEF">
                    <w:rPr>
                      <w:rFonts w:ascii="Times New Roman" w:eastAsia="Times New Roman" w:hAnsi="Times New Roman"/>
                      <w:sz w:val="24"/>
                      <w:szCs w:val="24"/>
                      <w:lang w:eastAsia="ru-RU"/>
                    </w:rPr>
                    <w:t>Ж</w:t>
                  </w:r>
                  <w:r w:rsidR="00A40651" w:rsidRPr="00E53BEF">
                    <w:rPr>
                      <w:rFonts w:ascii="Times New Roman" w:eastAsia="Times New Roman" w:hAnsi="Times New Roman"/>
                      <w:sz w:val="24"/>
                      <w:szCs w:val="24"/>
                      <w:lang w:eastAsia="ru-RU"/>
                    </w:rPr>
                    <w:t>ени Егоровой</w:t>
                  </w:r>
                  <w:r w:rsidR="00C76BDF"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0065064D" w:rsidRPr="00E53BEF">
                    <w:rPr>
                      <w:rFonts w:ascii="Times New Roman" w:eastAsia="Times New Roman" w:hAnsi="Times New Roman"/>
                      <w:sz w:val="24"/>
                      <w:szCs w:val="24"/>
                      <w:lang w:eastAsia="ru-RU"/>
                    </w:rPr>
                    <w:t xml:space="preserve">с </w:t>
                  </w:r>
                  <w:r w:rsidR="00F84DEE" w:rsidRPr="00E53BEF">
                    <w:rPr>
                      <w:rFonts w:ascii="Times New Roman" w:eastAsia="Times New Roman" w:hAnsi="Times New Roman"/>
                      <w:sz w:val="24"/>
                      <w:szCs w:val="24"/>
                      <w:lang w:eastAsia="ru-RU"/>
                    </w:rPr>
                    <w:t>юг</w:t>
                  </w:r>
                  <w:r w:rsidR="004E3E44" w:rsidRPr="00E53BEF">
                    <w:rPr>
                      <w:rFonts w:ascii="Times New Roman" w:eastAsia="Times New Roman" w:hAnsi="Times New Roman"/>
                      <w:sz w:val="24"/>
                      <w:szCs w:val="24"/>
                      <w:lang w:eastAsia="ru-RU"/>
                    </w:rPr>
                    <w:t>а – границей территориальной зоны ТИ1-1.</w:t>
                  </w:r>
                  <w:r w:rsidRPr="00E53BEF">
                    <w:rPr>
                      <w:rFonts w:ascii="Times New Roman" w:eastAsia="Times New Roman" w:hAnsi="Times New Roman"/>
                      <w:sz w:val="24"/>
                      <w:szCs w:val="24"/>
                      <w:lang w:eastAsia="ru-RU"/>
                    </w:rPr>
                    <w:t xml:space="preserve"> </w:t>
                  </w:r>
                </w:p>
                <w:p w:rsidR="00E53BEF" w:rsidRPr="00E53BEF" w:rsidRDefault="00E53BEF" w:rsidP="00E7163B">
                  <w:pPr>
                    <w:spacing w:after="0" w:line="240" w:lineRule="auto"/>
                    <w:jc w:val="both"/>
                    <w:rPr>
                      <w:rFonts w:ascii="Times New Roman" w:eastAsia="Times New Roman" w:hAnsi="Times New Roman"/>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Элементы благоустройства: </w:t>
                  </w:r>
                </w:p>
                <w:p w:rsidR="004E3E44" w:rsidRDefault="004E3E44"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Запроектированы проезды, парковочные места для хранения автомобилей, временная площадка для хранения автомобилей, тротуары и отмостка с асфальтобетонным покрытием, площадки для отдыха взрослых, игр детей и занятий спортом с набивным покрытием, предусмотрено устройство газонов с посадкой деревьев и кустов, а также установка малых архитектурных форм. Для проезда пожарных машин на внутридворовой территории часть газона укрепляется газонной решеткой.</w:t>
                  </w:r>
                </w:p>
                <w:p w:rsidR="009F426C" w:rsidRPr="009F426C" w:rsidRDefault="009F426C" w:rsidP="009F426C">
                  <w:pPr>
                    <w:spacing w:after="0" w:line="240" w:lineRule="auto"/>
                    <w:jc w:val="both"/>
                    <w:rPr>
                      <w:rFonts w:ascii="Times New Roman" w:eastAsia="Times New Roman" w:hAnsi="Times New Roman"/>
                      <w:b/>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Местоположение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w:t>
                  </w:r>
                </w:p>
                <w:p w:rsidR="00B936C4" w:rsidRDefault="00016CC9" w:rsidP="00B936C4">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Строящийся </w:t>
                  </w:r>
                  <w:r w:rsidR="00413CEE" w:rsidRPr="00E53BEF">
                    <w:rPr>
                      <w:rFonts w:ascii="Times New Roman" w:eastAsia="Times New Roman" w:hAnsi="Times New Roman"/>
                      <w:sz w:val="24"/>
                      <w:szCs w:val="24"/>
                      <w:lang w:eastAsia="ru-RU"/>
                    </w:rPr>
                    <w:t>объект</w:t>
                  </w:r>
                  <w:r w:rsidRPr="00E53BEF">
                    <w:rPr>
                      <w:rFonts w:ascii="Times New Roman" w:eastAsia="Times New Roman" w:hAnsi="Times New Roman"/>
                      <w:sz w:val="24"/>
                      <w:szCs w:val="24"/>
                      <w:lang w:eastAsia="ru-RU"/>
                    </w:rPr>
                    <w:t xml:space="preserve"> расположен по адресу: </w:t>
                  </w:r>
                  <w:r w:rsidR="001D74BA" w:rsidRPr="00E53BEF">
                    <w:rPr>
                      <w:rFonts w:ascii="Times New Roman" w:hAnsi="Times New Roman"/>
                      <w:sz w:val="24"/>
                      <w:szCs w:val="24"/>
                    </w:rPr>
                    <w:t xml:space="preserve">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eastAsia="Times New Roman" w:hAnsi="Times New Roman"/>
                      <w:sz w:val="24"/>
                      <w:szCs w:val="24"/>
                      <w:lang w:eastAsia="ru-RU"/>
                    </w:rPr>
                    <w:lastRenderedPageBreak/>
                    <w:t>Ближайш</w:t>
                  </w:r>
                  <w:r w:rsidR="00C57B7A" w:rsidRPr="00E53BEF">
                    <w:rPr>
                      <w:rFonts w:ascii="Times New Roman" w:eastAsia="Times New Roman" w:hAnsi="Times New Roman"/>
                      <w:sz w:val="24"/>
                      <w:szCs w:val="24"/>
                      <w:lang w:eastAsia="ru-RU"/>
                    </w:rPr>
                    <w:t>ая</w:t>
                  </w:r>
                  <w:r w:rsidRPr="00E53BEF">
                    <w:rPr>
                      <w:rFonts w:ascii="Times New Roman" w:eastAsia="Times New Roman" w:hAnsi="Times New Roman"/>
                      <w:sz w:val="24"/>
                      <w:szCs w:val="24"/>
                      <w:lang w:eastAsia="ru-RU"/>
                    </w:rPr>
                    <w:t xml:space="preserve"> станци</w:t>
                  </w:r>
                  <w:r w:rsidR="00C57B7A" w:rsidRPr="00E53BEF">
                    <w:rPr>
                      <w:rFonts w:ascii="Times New Roman" w:eastAsia="Times New Roman" w:hAnsi="Times New Roman"/>
                      <w:sz w:val="24"/>
                      <w:szCs w:val="24"/>
                      <w:lang w:eastAsia="ru-RU"/>
                    </w:rPr>
                    <w:t>я</w:t>
                  </w:r>
                  <w:r w:rsidRPr="00E53BEF">
                    <w:rPr>
                      <w:rFonts w:ascii="Times New Roman" w:eastAsia="Times New Roman" w:hAnsi="Times New Roman"/>
                      <w:sz w:val="24"/>
                      <w:szCs w:val="24"/>
                      <w:lang w:eastAsia="ru-RU"/>
                    </w:rPr>
                    <w:t xml:space="preserve"> метро </w:t>
                  </w:r>
                  <w:r w:rsidR="004614A5"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FD3CC4" w:rsidRPr="00E53BEF">
                    <w:rPr>
                      <w:rFonts w:ascii="Times New Roman" w:eastAsia="Times New Roman" w:hAnsi="Times New Roman"/>
                      <w:sz w:val="24"/>
                      <w:szCs w:val="24"/>
                      <w:lang w:eastAsia="ru-RU"/>
                    </w:rPr>
                    <w:t>Парнас</w:t>
                  </w:r>
                  <w:r w:rsidRPr="00E53BEF">
                    <w:rPr>
                      <w:rFonts w:ascii="Times New Roman" w:eastAsia="Times New Roman" w:hAnsi="Times New Roman"/>
                      <w:sz w:val="24"/>
                      <w:szCs w:val="24"/>
                      <w:lang w:eastAsia="ru-RU"/>
                    </w:rPr>
                    <w:t>.</w:t>
                  </w:r>
                </w:p>
                <w:p w:rsidR="00016CC9" w:rsidRPr="00E53BEF" w:rsidRDefault="00016CC9" w:rsidP="00B936C4">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6</w:t>
                  </w:r>
                  <w:r w:rsidRPr="00E53BEF">
                    <w:rPr>
                      <w:rFonts w:ascii="Times New Roman" w:eastAsia="Times New Roman" w:hAnsi="Times New Roman"/>
                      <w:b/>
                      <w:sz w:val="24"/>
                      <w:szCs w:val="24"/>
                      <w:lang w:eastAsia="ru-RU"/>
                    </w:rPr>
                    <w:t xml:space="preserve">. Количество в составе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самостоятельных частей (квартир, гаражей и иных объектов недвижимости), </w:t>
                  </w:r>
                  <w:r w:rsidR="0024796F" w:rsidRPr="00E53BEF">
                    <w:rPr>
                      <w:rFonts w:ascii="Times New Roman" w:eastAsia="Times New Roman" w:hAnsi="Times New Roman"/>
                      <w:b/>
                      <w:sz w:val="24"/>
                      <w:szCs w:val="24"/>
                      <w:lang w:eastAsia="ru-RU"/>
                    </w:rPr>
                    <w:t>а также описание технических характеристик указанных самостоятельных частей</w:t>
                  </w:r>
                  <w:r w:rsidRPr="00E53BEF">
                    <w:rPr>
                      <w:rFonts w:ascii="Times New Roman" w:eastAsia="Times New Roman" w:hAnsi="Times New Roman"/>
                      <w:b/>
                      <w:sz w:val="24"/>
                      <w:szCs w:val="24"/>
                      <w:lang w:eastAsia="ru-RU"/>
                    </w:rPr>
                    <w:t xml:space="preserve">: </w:t>
                  </w:r>
                </w:p>
                <w:p w:rsidR="00016CC9" w:rsidRPr="00E53BEF" w:rsidRDefault="009144DC" w:rsidP="00B46C88">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Корпус 1</w:t>
                  </w:r>
                  <w:r w:rsidRPr="00E53BEF">
                    <w:rPr>
                      <w:rFonts w:ascii="Times New Roman" w:eastAsia="Times New Roman" w:hAnsi="Times New Roman"/>
                      <w:sz w:val="24"/>
                      <w:szCs w:val="24"/>
                      <w:lang w:eastAsia="ru-RU"/>
                    </w:rPr>
                    <w:t>: Площадь застройки -</w:t>
                  </w:r>
                  <w:r w:rsidR="00CD3740"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672,30</w:t>
                  </w:r>
                  <w:r w:rsidRPr="00E53BEF">
                    <w:rPr>
                      <w:rFonts w:ascii="Times New Roman" w:eastAsia="Times New Roman" w:hAnsi="Times New Roman"/>
                      <w:sz w:val="24"/>
                      <w:szCs w:val="24"/>
                      <w:lang w:eastAsia="ru-RU"/>
                    </w:rPr>
                    <w:t xml:space="preserve"> кв.м; о</w:t>
                  </w:r>
                  <w:r w:rsidR="00016CC9" w:rsidRPr="00E53BEF">
                    <w:rPr>
                      <w:rFonts w:ascii="Times New Roman" w:eastAsia="Times New Roman" w:hAnsi="Times New Roman"/>
                      <w:sz w:val="24"/>
                      <w:szCs w:val="24"/>
                      <w:lang w:eastAsia="ru-RU"/>
                    </w:rPr>
                    <w:t xml:space="preserve">бщая площадь </w:t>
                  </w:r>
                  <w:r w:rsidR="000A2805" w:rsidRPr="00E53BEF">
                    <w:rPr>
                      <w:rFonts w:ascii="Times New Roman" w:eastAsia="Times New Roman" w:hAnsi="Times New Roman"/>
                      <w:sz w:val="24"/>
                      <w:szCs w:val="24"/>
                      <w:lang w:eastAsia="ru-RU"/>
                    </w:rPr>
                    <w:t>жилого дома</w:t>
                  </w:r>
                  <w:r w:rsidR="008A3A3C" w:rsidRPr="00E53BEF">
                    <w:rPr>
                      <w:rFonts w:ascii="Times New Roman" w:eastAsia="Times New Roman" w:hAnsi="Times New Roman"/>
                      <w:sz w:val="24"/>
                      <w:szCs w:val="24"/>
                      <w:lang w:eastAsia="ru-RU"/>
                    </w:rPr>
                    <w:t xml:space="preserve">  </w:t>
                  </w:r>
                  <w:r w:rsidR="00600F3D"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16800</w:t>
                  </w:r>
                  <w:r w:rsidR="008A3A3C" w:rsidRPr="00E53BEF">
                    <w:rPr>
                      <w:rFonts w:ascii="Times New Roman" w:eastAsia="Times New Roman" w:hAnsi="Times New Roman"/>
                      <w:sz w:val="24"/>
                      <w:szCs w:val="24"/>
                      <w:lang w:eastAsia="ru-RU"/>
                    </w:rPr>
                    <w:t>,0</w:t>
                  </w:r>
                  <w:r w:rsidR="00016CC9" w:rsidRPr="00E53BEF">
                    <w:rPr>
                      <w:rFonts w:ascii="Times New Roman" w:eastAsia="Times New Roman" w:hAnsi="Times New Roman"/>
                      <w:sz w:val="24"/>
                      <w:szCs w:val="24"/>
                      <w:lang w:eastAsia="ru-RU"/>
                    </w:rPr>
                    <w:t xml:space="preserve"> кв.м.</w:t>
                  </w:r>
                  <w:r w:rsidR="008A3A3C" w:rsidRPr="00E53BEF">
                    <w:rPr>
                      <w:rFonts w:ascii="Times New Roman" w:eastAsia="Times New Roman" w:hAnsi="Times New Roman"/>
                      <w:sz w:val="24"/>
                      <w:szCs w:val="24"/>
                      <w:lang w:eastAsia="ru-RU"/>
                    </w:rPr>
                    <w:t>, в том числе общая площадь помещений</w:t>
                  </w:r>
                  <w:r w:rsidR="00E71A5E" w:rsidRPr="00E53BEF">
                    <w:rPr>
                      <w:rFonts w:ascii="Times New Roman" w:eastAsia="Times New Roman" w:hAnsi="Times New Roman"/>
                      <w:sz w:val="24"/>
                      <w:szCs w:val="24"/>
                      <w:lang w:eastAsia="ru-RU"/>
                    </w:rPr>
                    <w:t xml:space="preserve"> общественного назначения</w:t>
                  </w:r>
                  <w:r w:rsidR="008A3A3C" w:rsidRPr="00E53BEF">
                    <w:rPr>
                      <w:rFonts w:ascii="Times New Roman" w:eastAsia="Times New Roman" w:hAnsi="Times New Roman"/>
                      <w:sz w:val="24"/>
                      <w:szCs w:val="24"/>
                      <w:lang w:eastAsia="ru-RU"/>
                    </w:rPr>
                    <w:t xml:space="preserve"> – 4</w:t>
                  </w:r>
                  <w:r w:rsidR="00E71A5E" w:rsidRPr="00E53BEF">
                    <w:rPr>
                      <w:rFonts w:ascii="Times New Roman" w:eastAsia="Times New Roman" w:hAnsi="Times New Roman"/>
                      <w:sz w:val="24"/>
                      <w:szCs w:val="24"/>
                      <w:lang w:eastAsia="ru-RU"/>
                    </w:rPr>
                    <w:t>07,35</w:t>
                  </w:r>
                  <w:r w:rsidR="008A3A3C" w:rsidRPr="00E53BEF">
                    <w:rPr>
                      <w:rFonts w:ascii="Times New Roman" w:eastAsia="Times New Roman" w:hAnsi="Times New Roman"/>
                      <w:sz w:val="24"/>
                      <w:szCs w:val="24"/>
                      <w:lang w:eastAsia="ru-RU"/>
                    </w:rPr>
                    <w:t xml:space="preserve"> кв.м.</w:t>
                  </w:r>
                  <w:r w:rsidR="00E71A5E" w:rsidRPr="00E53BEF">
                    <w:rPr>
                      <w:rFonts w:ascii="Times New Roman" w:eastAsia="Times New Roman" w:hAnsi="Times New Roman"/>
                      <w:sz w:val="24"/>
                      <w:szCs w:val="24"/>
                      <w:lang w:eastAsia="ru-RU"/>
                    </w:rPr>
                    <w:t xml:space="preserve">, площадь технических помещений – 33,73 кв., </w:t>
                  </w:r>
                  <w:r w:rsidR="007B03A6">
                    <w:rPr>
                      <w:rFonts w:ascii="Times New Roman" w:eastAsia="Times New Roman" w:hAnsi="Times New Roman"/>
                      <w:sz w:val="24"/>
                      <w:szCs w:val="24"/>
                      <w:lang w:eastAsia="ru-RU"/>
                    </w:rPr>
                    <w:t>площадь квартир (без учета  площади балконов и лоджий) – 9 291,6 кв</w:t>
                  </w:r>
                  <w:proofErr w:type="gramStart"/>
                  <w:r w:rsidR="007B03A6">
                    <w:rPr>
                      <w:rFonts w:ascii="Times New Roman" w:eastAsia="Times New Roman" w:hAnsi="Times New Roman"/>
                      <w:sz w:val="24"/>
                      <w:szCs w:val="24"/>
                      <w:lang w:eastAsia="ru-RU"/>
                    </w:rPr>
                    <w:t>.м</w:t>
                  </w:r>
                  <w:proofErr w:type="gramEnd"/>
                  <w:r w:rsidR="007B03A6">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общая площадь квартир</w:t>
                  </w:r>
                  <w:r w:rsidR="003D0D4C" w:rsidRPr="00E53BEF">
                    <w:rPr>
                      <w:rFonts w:ascii="Times New Roman" w:eastAsia="Times New Roman" w:hAnsi="Times New Roman"/>
                      <w:sz w:val="24"/>
                      <w:szCs w:val="24"/>
                      <w:lang w:eastAsia="ru-RU"/>
                    </w:rPr>
                    <w:t xml:space="preserve">  (с учетом площади балконов и лоджий с коэффициентом)</w:t>
                  </w:r>
                  <w:r w:rsidR="00E71A5E" w:rsidRPr="00E53BEF">
                    <w:rPr>
                      <w:rFonts w:ascii="Times New Roman" w:eastAsia="Times New Roman" w:hAnsi="Times New Roman"/>
                      <w:sz w:val="24"/>
                      <w:szCs w:val="24"/>
                      <w:lang w:eastAsia="ru-RU"/>
                    </w:rPr>
                    <w:t xml:space="preserve"> </w:t>
                  </w:r>
                  <w:r w:rsidR="00CD3740" w:rsidRPr="00E53BEF">
                    <w:rPr>
                      <w:rFonts w:ascii="Times New Roman" w:eastAsia="Times New Roman" w:hAnsi="Times New Roman"/>
                      <w:sz w:val="24"/>
                      <w:szCs w:val="24"/>
                      <w:lang w:eastAsia="ru-RU"/>
                    </w:rPr>
                    <w:t>–</w:t>
                  </w:r>
                  <w:r w:rsidR="00E71A5E" w:rsidRPr="00E53BEF">
                    <w:rPr>
                      <w:rFonts w:ascii="Times New Roman" w:eastAsia="Times New Roman" w:hAnsi="Times New Roman"/>
                      <w:sz w:val="24"/>
                      <w:szCs w:val="24"/>
                      <w:lang w:eastAsia="ru-RU"/>
                    </w:rPr>
                    <w:t xml:space="preserve"> 9</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 xml:space="preserve">643,92 кв.м.  </w:t>
                  </w:r>
                  <w:r w:rsidR="00600F3D"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Строительный объем – </w:t>
                  </w:r>
                  <w:r w:rsidR="00E71A5E" w:rsidRPr="00E53BEF">
                    <w:rPr>
                      <w:rFonts w:ascii="Times New Roman" w:eastAsia="Times New Roman" w:hAnsi="Times New Roman"/>
                      <w:sz w:val="24"/>
                      <w:szCs w:val="24"/>
                      <w:lang w:eastAsia="ru-RU"/>
                    </w:rPr>
                    <w:t>52</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478,0</w:t>
                  </w:r>
                  <w:r w:rsidR="008A3A3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куб.</w:t>
                  </w:r>
                  <w:r w:rsidR="008A3A3C" w:rsidRPr="00E53BEF">
                    <w:rPr>
                      <w:rFonts w:ascii="Times New Roman" w:eastAsia="Times New Roman" w:hAnsi="Times New Roman"/>
                      <w:sz w:val="24"/>
                      <w:szCs w:val="24"/>
                      <w:lang w:eastAsia="ru-RU"/>
                    </w:rPr>
                    <w:t>м.</w:t>
                  </w:r>
                  <w:r w:rsidR="00FD569E" w:rsidRPr="00E53BEF">
                    <w:rPr>
                      <w:rFonts w:ascii="Times New Roman" w:eastAsia="Times New Roman" w:hAnsi="Times New Roman"/>
                      <w:sz w:val="24"/>
                      <w:szCs w:val="24"/>
                      <w:lang w:eastAsia="ru-RU"/>
                    </w:rPr>
                    <w:t>, в том числе подземная часть</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1</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 xml:space="preserve">731,04 </w:t>
                  </w:r>
                  <w:r w:rsidR="00200F3A" w:rsidRPr="00E53BEF">
                    <w:rPr>
                      <w:rFonts w:ascii="Times New Roman" w:eastAsia="Times New Roman" w:hAnsi="Times New Roman"/>
                      <w:sz w:val="24"/>
                      <w:szCs w:val="24"/>
                      <w:lang w:eastAsia="ru-RU"/>
                    </w:rPr>
                    <w:t xml:space="preserve">куб. </w:t>
                  </w:r>
                  <w:r w:rsidR="00FD569E" w:rsidRPr="00E53BEF">
                    <w:rPr>
                      <w:rFonts w:ascii="Times New Roman" w:eastAsia="Times New Roman" w:hAnsi="Times New Roman"/>
                      <w:sz w:val="24"/>
                      <w:szCs w:val="24"/>
                      <w:lang w:eastAsia="ru-RU"/>
                    </w:rPr>
                    <w:t>м.</w:t>
                  </w:r>
                  <w:r w:rsidR="008A3A3C"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Общее количество квартир - </w:t>
                  </w:r>
                  <w:r w:rsidR="00E71A5E" w:rsidRPr="00E53BEF">
                    <w:rPr>
                      <w:rFonts w:ascii="Times New Roman" w:eastAsia="Times New Roman" w:hAnsi="Times New Roman"/>
                      <w:sz w:val="24"/>
                      <w:szCs w:val="24"/>
                      <w:lang w:eastAsia="ru-RU"/>
                    </w:rPr>
                    <w:t>288</w:t>
                  </w:r>
                  <w:r w:rsidR="00016CC9" w:rsidRPr="00E53BEF">
                    <w:rPr>
                      <w:rFonts w:ascii="Times New Roman" w:eastAsia="Times New Roman" w:hAnsi="Times New Roman"/>
                      <w:sz w:val="24"/>
                      <w:szCs w:val="24"/>
                      <w:lang w:eastAsia="ru-RU"/>
                    </w:rPr>
                    <w:t xml:space="preserve"> шт., в том числе: </w:t>
                  </w:r>
                </w:p>
                <w:p w:rsidR="008A3A3C"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w:t>
                  </w:r>
                  <w:r w:rsidR="008A3A3C" w:rsidRPr="00E53BEF">
                    <w:rPr>
                      <w:rFonts w:ascii="Times New Roman" w:eastAsia="Times New Roman" w:hAnsi="Times New Roman"/>
                      <w:sz w:val="24"/>
                      <w:szCs w:val="24"/>
                      <w:lang w:eastAsia="ru-RU"/>
                    </w:rPr>
                    <w:t xml:space="preserve"> с кухней –</w:t>
                  </w:r>
                  <w:r w:rsidR="00CD3740"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нишей </w:t>
                  </w:r>
                  <w:r w:rsidR="00B33240" w:rsidRPr="00E53BEF">
                    <w:rPr>
                      <w:rFonts w:ascii="Times New Roman" w:eastAsia="Times New Roman" w:hAnsi="Times New Roman"/>
                      <w:sz w:val="24"/>
                      <w:szCs w:val="24"/>
                      <w:lang w:eastAsia="ru-RU"/>
                    </w:rPr>
                    <w:t xml:space="preserve">(студии) </w:t>
                  </w:r>
                  <w:r w:rsidR="008A3A3C" w:rsidRPr="00E53BEF">
                    <w:rPr>
                      <w:rFonts w:ascii="Times New Roman" w:eastAsia="Times New Roman" w:hAnsi="Times New Roman"/>
                      <w:sz w:val="24"/>
                      <w:szCs w:val="24"/>
                      <w:lang w:eastAsia="ru-RU"/>
                    </w:rPr>
                    <w:t>– 1</w:t>
                  </w:r>
                  <w:r w:rsidR="00FD569E" w:rsidRPr="00E53BEF">
                    <w:rPr>
                      <w:rFonts w:ascii="Times New Roman" w:eastAsia="Times New Roman" w:hAnsi="Times New Roman"/>
                      <w:sz w:val="24"/>
                      <w:szCs w:val="24"/>
                      <w:lang w:eastAsia="ru-RU"/>
                    </w:rPr>
                    <w:t xml:space="preserve">92 </w:t>
                  </w:r>
                  <w:r w:rsidR="008A3A3C" w:rsidRPr="00E53BEF">
                    <w:rPr>
                      <w:rFonts w:ascii="Times New Roman" w:eastAsia="Times New Roman" w:hAnsi="Times New Roman"/>
                      <w:sz w:val="24"/>
                      <w:szCs w:val="24"/>
                      <w:lang w:eastAsia="ru-RU"/>
                    </w:rPr>
                    <w:t>шт.</w:t>
                  </w:r>
                </w:p>
                <w:p w:rsidR="00016CC9"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-однокомнатные </w:t>
                  </w:r>
                  <w:r w:rsidR="00016CC9" w:rsidRPr="00E53BEF">
                    <w:rPr>
                      <w:rFonts w:ascii="Times New Roman" w:eastAsia="Times New Roman" w:hAnsi="Times New Roman"/>
                      <w:sz w:val="24"/>
                      <w:szCs w:val="24"/>
                      <w:lang w:eastAsia="ru-RU"/>
                    </w:rPr>
                    <w:t xml:space="preserve"> - </w:t>
                  </w:r>
                  <w:r w:rsidR="00FD569E" w:rsidRPr="00E53BEF">
                    <w:rPr>
                      <w:rFonts w:ascii="Times New Roman" w:eastAsia="Times New Roman" w:hAnsi="Times New Roman"/>
                      <w:sz w:val="24"/>
                      <w:szCs w:val="24"/>
                      <w:lang w:eastAsia="ru-RU"/>
                    </w:rPr>
                    <w:t xml:space="preserve">48 </w:t>
                  </w:r>
                  <w:r w:rsidR="00016CC9" w:rsidRPr="00E53BEF">
                    <w:rPr>
                      <w:rFonts w:ascii="Times New Roman" w:eastAsia="Times New Roman" w:hAnsi="Times New Roman"/>
                      <w:sz w:val="24"/>
                      <w:szCs w:val="24"/>
                      <w:lang w:eastAsia="ru-RU"/>
                    </w:rPr>
                    <w:t xml:space="preserve">шт. </w:t>
                  </w:r>
                </w:p>
                <w:p w:rsidR="008A3A3C"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FD569E"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шт.</w:t>
                  </w:r>
                </w:p>
                <w:p w:rsidR="009F426C" w:rsidRPr="00E53BEF" w:rsidRDefault="009F426C" w:rsidP="009F426C">
                  <w:pPr>
                    <w:spacing w:after="0" w:line="240" w:lineRule="auto"/>
                    <w:jc w:val="both"/>
                    <w:rPr>
                      <w:rFonts w:ascii="Times New Roman" w:eastAsia="Times New Roman" w:hAnsi="Times New Roman"/>
                      <w:sz w:val="24"/>
                      <w:szCs w:val="24"/>
                      <w:lang w:eastAsia="ru-RU"/>
                    </w:rPr>
                  </w:pPr>
                </w:p>
                <w:p w:rsidR="00E622DD"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w:t>
                  </w:r>
                  <w:r w:rsidR="00FD569E" w:rsidRPr="00E53BEF">
                    <w:rPr>
                      <w:rFonts w:ascii="Times New Roman" w:eastAsia="Times New Roman" w:hAnsi="Times New Roman"/>
                      <w:sz w:val="24"/>
                      <w:szCs w:val="24"/>
                      <w:lang w:eastAsia="ru-RU"/>
                    </w:rPr>
                    <w:t xml:space="preserve"> </w:t>
                  </w:r>
                  <w:r w:rsidR="00E622DD" w:rsidRPr="00E53BEF">
                    <w:rPr>
                      <w:rFonts w:ascii="Times New Roman" w:eastAsia="Times New Roman" w:hAnsi="Times New Roman"/>
                      <w:sz w:val="24"/>
                      <w:szCs w:val="24"/>
                      <w:lang w:eastAsia="ru-RU"/>
                    </w:rPr>
                    <w:t>Характеристики квартир</w:t>
                  </w:r>
                  <w:r w:rsidR="00E03DC4" w:rsidRPr="00E53BEF">
                    <w:rPr>
                      <w:rFonts w:ascii="Times New Roman" w:eastAsia="Times New Roman" w:hAnsi="Times New Roman"/>
                      <w:sz w:val="24"/>
                      <w:szCs w:val="24"/>
                      <w:lang w:eastAsia="ru-RU"/>
                    </w:rPr>
                    <w:t xml:space="preserve"> корпуса 1</w:t>
                  </w:r>
                  <w:r w:rsidR="00E622DD" w:rsidRPr="00E53BEF">
                    <w:rPr>
                      <w:rFonts w:ascii="Times New Roman" w:eastAsia="Times New Roman" w:hAnsi="Times New Roman"/>
                      <w:sz w:val="24"/>
                      <w:szCs w:val="24"/>
                      <w:lang w:eastAsia="ru-RU"/>
                    </w:rPr>
                    <w:t xml:space="preserve">: </w:t>
                  </w:r>
                </w:p>
                <w:p w:rsidR="00B33240" w:rsidRPr="00E53BEF" w:rsidRDefault="00B33240" w:rsidP="009F426C">
                  <w:pPr>
                    <w:spacing w:after="0"/>
                    <w:jc w:val="both"/>
                    <w:rPr>
                      <w:rFonts w:ascii="Times New Roman" w:hAnsi="Times New Roman"/>
                      <w:sz w:val="24"/>
                      <w:szCs w:val="24"/>
                    </w:rPr>
                  </w:pPr>
                  <w:r w:rsidRPr="00E53BEF">
                    <w:rPr>
                      <w:rFonts w:ascii="Times New Roman" w:hAnsi="Times New Roman"/>
                      <w:sz w:val="24"/>
                      <w:szCs w:val="24"/>
                    </w:rPr>
                    <w:t>1</w:t>
                  </w:r>
                  <w:r w:rsidR="00CD3740" w:rsidRPr="00E53BEF">
                    <w:rPr>
                      <w:rFonts w:ascii="Times New Roman" w:hAnsi="Times New Roman"/>
                      <w:sz w:val="24"/>
                      <w:szCs w:val="24"/>
                    </w:rPr>
                    <w:t xml:space="preserve"> </w:t>
                  </w:r>
                  <w:r w:rsidRPr="00E53BEF">
                    <w:rPr>
                      <w:rFonts w:ascii="Times New Roman" w:hAnsi="Times New Roman"/>
                      <w:sz w:val="24"/>
                      <w:szCs w:val="24"/>
                    </w:rPr>
                    <w:t>-</w:t>
                  </w:r>
                  <w:r w:rsidR="00CD3740" w:rsidRPr="00E53BEF">
                    <w:rPr>
                      <w:rFonts w:ascii="Times New Roman" w:hAnsi="Times New Roman"/>
                      <w:sz w:val="24"/>
                      <w:szCs w:val="24"/>
                    </w:rPr>
                    <w:t xml:space="preserve"> </w:t>
                  </w:r>
                  <w:r w:rsidRPr="00E53BEF">
                    <w:rPr>
                      <w:rFonts w:ascii="Times New Roman" w:hAnsi="Times New Roman"/>
                      <w:sz w:val="24"/>
                      <w:szCs w:val="24"/>
                    </w:rPr>
                    <w:t>комнатные с кухней-нишей (студии) от 2</w:t>
                  </w:r>
                  <w:r w:rsidR="00D9368E">
                    <w:rPr>
                      <w:rFonts w:ascii="Times New Roman" w:hAnsi="Times New Roman"/>
                      <w:sz w:val="24"/>
                      <w:szCs w:val="24"/>
                    </w:rPr>
                    <w:t>7</w:t>
                  </w:r>
                  <w:r w:rsidRPr="00E53BEF">
                    <w:rPr>
                      <w:rFonts w:ascii="Times New Roman" w:hAnsi="Times New Roman"/>
                      <w:sz w:val="24"/>
                      <w:szCs w:val="24"/>
                    </w:rPr>
                    <w:t>.</w:t>
                  </w:r>
                  <w:r w:rsidR="004E2068" w:rsidRPr="00E53BEF">
                    <w:rPr>
                      <w:rFonts w:ascii="Times New Roman" w:hAnsi="Times New Roman"/>
                      <w:sz w:val="24"/>
                      <w:szCs w:val="24"/>
                    </w:rPr>
                    <w:t>1</w:t>
                  </w:r>
                  <w:r w:rsidR="00D9368E">
                    <w:rPr>
                      <w:rFonts w:ascii="Times New Roman" w:hAnsi="Times New Roman"/>
                      <w:sz w:val="24"/>
                      <w:szCs w:val="24"/>
                    </w:rPr>
                    <w:t>2</w:t>
                  </w:r>
                  <w:r w:rsidR="004E2068" w:rsidRPr="00E53BEF">
                    <w:rPr>
                      <w:rFonts w:ascii="Times New Roman" w:hAnsi="Times New Roman"/>
                      <w:sz w:val="24"/>
                      <w:szCs w:val="24"/>
                    </w:rPr>
                    <w:t xml:space="preserve"> </w:t>
                  </w:r>
                  <w:r w:rsidRPr="00E53BEF">
                    <w:rPr>
                      <w:rFonts w:ascii="Times New Roman" w:hAnsi="Times New Roman"/>
                      <w:sz w:val="24"/>
                      <w:szCs w:val="24"/>
                    </w:rPr>
                    <w:t>кв.м. до 3</w:t>
                  </w:r>
                  <w:r w:rsidR="004E2068" w:rsidRPr="00E53BEF">
                    <w:rPr>
                      <w:rFonts w:ascii="Times New Roman" w:hAnsi="Times New Roman"/>
                      <w:sz w:val="24"/>
                      <w:szCs w:val="24"/>
                    </w:rPr>
                    <w:t>2</w:t>
                  </w:r>
                  <w:r w:rsidRPr="00E53BEF">
                    <w:rPr>
                      <w:rFonts w:ascii="Times New Roman" w:hAnsi="Times New Roman"/>
                      <w:sz w:val="24"/>
                      <w:szCs w:val="24"/>
                    </w:rPr>
                    <w:t>.</w:t>
                  </w:r>
                  <w:r w:rsidR="004E2068" w:rsidRPr="00E53BEF">
                    <w:rPr>
                      <w:rFonts w:ascii="Times New Roman" w:hAnsi="Times New Roman"/>
                      <w:sz w:val="24"/>
                      <w:szCs w:val="24"/>
                    </w:rPr>
                    <w:t>2</w:t>
                  </w:r>
                  <w:r w:rsidRPr="00E53BEF">
                    <w:rPr>
                      <w:rFonts w:ascii="Times New Roman" w:hAnsi="Times New Roman"/>
                      <w:sz w:val="24"/>
                      <w:szCs w:val="24"/>
                    </w:rPr>
                    <w:t xml:space="preserve"> кв.м </w:t>
                  </w:r>
                  <w:r w:rsidRPr="00E53BEF">
                    <w:rPr>
                      <w:rFonts w:ascii="Times New Roman" w:eastAsia="Times New Roman" w:hAnsi="Times New Roman"/>
                      <w:sz w:val="24"/>
                      <w:szCs w:val="24"/>
                      <w:lang w:eastAsia="ru-RU"/>
                    </w:rPr>
                    <w:t>(с учетом балконов/</w:t>
                  </w:r>
                  <w:r w:rsidR="00CD3740"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4E2068" w:rsidRPr="00E53BEF">
                    <w:rPr>
                      <w:rFonts w:ascii="Times New Roman" w:hAnsi="Times New Roman"/>
                      <w:sz w:val="24"/>
                      <w:szCs w:val="24"/>
                    </w:rPr>
                    <w:t>33,</w:t>
                  </w:r>
                  <w:r w:rsidR="00D9368E">
                    <w:rPr>
                      <w:rFonts w:ascii="Times New Roman" w:hAnsi="Times New Roman"/>
                      <w:sz w:val="24"/>
                      <w:szCs w:val="24"/>
                    </w:rPr>
                    <w:t>14</w:t>
                  </w:r>
                  <w:r w:rsidRPr="00E53BEF">
                    <w:rPr>
                      <w:rFonts w:ascii="Times New Roman" w:hAnsi="Times New Roman"/>
                      <w:sz w:val="24"/>
                      <w:szCs w:val="24"/>
                    </w:rPr>
                    <w:t xml:space="preserve"> кв.м. до </w:t>
                  </w:r>
                  <w:r w:rsidR="004E2068" w:rsidRPr="00E53BEF">
                    <w:rPr>
                      <w:rFonts w:ascii="Times New Roman" w:hAnsi="Times New Roman"/>
                      <w:sz w:val="24"/>
                      <w:szCs w:val="24"/>
                    </w:rPr>
                    <w:t>34,30</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2-комнатные все</w:t>
                  </w:r>
                  <w:r w:rsidR="00D9368E">
                    <w:rPr>
                      <w:rFonts w:ascii="Times New Roman" w:hAnsi="Times New Roman"/>
                      <w:sz w:val="24"/>
                      <w:szCs w:val="24"/>
                    </w:rPr>
                    <w:t xml:space="preserve"> 54,54 -</w:t>
                  </w:r>
                  <w:r w:rsidRPr="00E53BEF">
                    <w:rPr>
                      <w:rFonts w:ascii="Times New Roman" w:hAnsi="Times New Roman"/>
                      <w:sz w:val="24"/>
                      <w:szCs w:val="24"/>
                    </w:rPr>
                    <w:t xml:space="preserve"> </w:t>
                  </w:r>
                  <w:r w:rsidR="004E2068" w:rsidRPr="00E53BEF">
                    <w:rPr>
                      <w:rFonts w:ascii="Times New Roman" w:hAnsi="Times New Roman"/>
                      <w:sz w:val="24"/>
                      <w:szCs w:val="24"/>
                    </w:rPr>
                    <w:t>54,91</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0F5753" w:rsidRPr="00E53BEF" w:rsidRDefault="000F5753" w:rsidP="000F5753">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 xml:space="preserve">Корпус </w:t>
                  </w:r>
                  <w:r w:rsidR="00875B38" w:rsidRPr="009F426C">
                    <w:rPr>
                      <w:rFonts w:ascii="Times New Roman" w:eastAsia="Times New Roman" w:hAnsi="Times New Roman"/>
                      <w:b/>
                      <w:sz w:val="24"/>
                      <w:szCs w:val="24"/>
                      <w:lang w:eastAsia="ru-RU"/>
                    </w:rPr>
                    <w:t>5</w:t>
                  </w:r>
                  <w:r w:rsidRPr="00E53BEF">
                    <w:rPr>
                      <w:rFonts w:ascii="Times New Roman" w:eastAsia="Times New Roman" w:hAnsi="Times New Roman"/>
                      <w:sz w:val="24"/>
                      <w:szCs w:val="24"/>
                      <w:lang w:eastAsia="ru-RU"/>
                    </w:rPr>
                    <w:t xml:space="preserve">: Площадь застройки </w:t>
                  </w:r>
                  <w:r w:rsidR="00FD569E" w:rsidRPr="00E53BEF">
                    <w:rPr>
                      <w:rFonts w:ascii="Times New Roman" w:eastAsia="Times New Roman" w:hAnsi="Times New Roman"/>
                      <w:sz w:val="24"/>
                      <w:szCs w:val="24"/>
                      <w:lang w:eastAsia="ru-RU"/>
                    </w:rPr>
                    <w:t>– 1618,6</w:t>
                  </w:r>
                  <w:r w:rsidRPr="00E53BEF">
                    <w:rPr>
                      <w:rFonts w:ascii="Times New Roman" w:eastAsia="Times New Roman" w:hAnsi="Times New Roman"/>
                      <w:sz w:val="24"/>
                      <w:szCs w:val="24"/>
                      <w:lang w:eastAsia="ru-RU"/>
                    </w:rPr>
                    <w:t xml:space="preserve"> кв.м; </w:t>
                  </w:r>
                  <w:r w:rsidR="00FD569E" w:rsidRPr="00E53BEF">
                    <w:rPr>
                      <w:rFonts w:ascii="Times New Roman" w:eastAsia="Times New Roman" w:hAnsi="Times New Roman"/>
                      <w:sz w:val="24"/>
                      <w:szCs w:val="24"/>
                      <w:lang w:eastAsia="ru-RU"/>
                    </w:rPr>
                    <w:t>О</w:t>
                  </w:r>
                  <w:r w:rsidRPr="00E53BEF">
                    <w:rPr>
                      <w:rFonts w:ascii="Times New Roman" w:eastAsia="Times New Roman" w:hAnsi="Times New Roman"/>
                      <w:sz w:val="24"/>
                      <w:szCs w:val="24"/>
                      <w:lang w:eastAsia="ru-RU"/>
                    </w:rPr>
                    <w:t xml:space="preserve">бщая площадь жилого дома  – </w:t>
                  </w:r>
                  <w:r w:rsidR="00FD569E" w:rsidRPr="00E53BEF">
                    <w:rPr>
                      <w:rFonts w:ascii="Times New Roman" w:eastAsia="Times New Roman" w:hAnsi="Times New Roman"/>
                      <w:sz w:val="24"/>
                      <w:szCs w:val="24"/>
                      <w:lang w:eastAsia="ru-RU"/>
                    </w:rPr>
                    <w:t>25706,0</w:t>
                  </w:r>
                  <w:r w:rsidRPr="00E53BEF">
                    <w:rPr>
                      <w:rFonts w:ascii="Times New Roman" w:eastAsia="Times New Roman" w:hAnsi="Times New Roman"/>
                      <w:sz w:val="24"/>
                      <w:szCs w:val="24"/>
                      <w:lang w:eastAsia="ru-RU"/>
                    </w:rPr>
                    <w:t xml:space="preserve"> кв.м., в том числе </w:t>
                  </w:r>
                  <w:r w:rsidR="00A1659C" w:rsidRPr="00E53BEF">
                    <w:rPr>
                      <w:rFonts w:ascii="Times New Roman" w:eastAsia="Times New Roman" w:hAnsi="Times New Roman"/>
                      <w:sz w:val="24"/>
                      <w:szCs w:val="24"/>
                      <w:lang w:eastAsia="ru-RU"/>
                    </w:rPr>
                    <w:t>площадь  встроенных помещений общественного назначения – 1028,02 кв.м,  площадь технических помещений корпуса 5 – 29,35 кв.м,</w:t>
                  </w:r>
                  <w:r w:rsidRPr="00E53BEF">
                    <w:rPr>
                      <w:rFonts w:ascii="Times New Roman" w:eastAsia="Times New Roman" w:hAnsi="Times New Roman"/>
                      <w:sz w:val="24"/>
                      <w:szCs w:val="24"/>
                      <w:lang w:eastAsia="ru-RU"/>
                    </w:rPr>
                    <w:t xml:space="preserve"> площадь встроенных</w:t>
                  </w:r>
                  <w:r w:rsidR="00FD569E" w:rsidRPr="00E53BEF">
                    <w:rPr>
                      <w:rFonts w:ascii="Times New Roman" w:eastAsia="Times New Roman" w:hAnsi="Times New Roman"/>
                      <w:sz w:val="24"/>
                      <w:szCs w:val="24"/>
                      <w:lang w:eastAsia="ru-RU"/>
                    </w:rPr>
                    <w:t xml:space="preserve"> технических </w:t>
                  </w:r>
                  <w:r w:rsidRPr="00E53BEF">
                    <w:rPr>
                      <w:rFonts w:ascii="Times New Roman" w:eastAsia="Times New Roman" w:hAnsi="Times New Roman"/>
                      <w:sz w:val="24"/>
                      <w:szCs w:val="24"/>
                      <w:lang w:eastAsia="ru-RU"/>
                    </w:rPr>
                    <w:t xml:space="preserve"> помещений</w:t>
                  </w:r>
                  <w:r w:rsidR="00A1659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К7</w:t>
                  </w:r>
                  <w:r w:rsidRPr="00E53BEF">
                    <w:rPr>
                      <w:rFonts w:ascii="Times New Roman" w:eastAsia="Times New Roman" w:hAnsi="Times New Roman"/>
                      <w:sz w:val="24"/>
                      <w:szCs w:val="24"/>
                      <w:lang w:eastAsia="ru-RU"/>
                    </w:rPr>
                    <w:t xml:space="preserve"> – </w:t>
                  </w:r>
                  <w:r w:rsidR="00A1659C" w:rsidRPr="00E53BEF">
                    <w:rPr>
                      <w:rFonts w:ascii="Times New Roman" w:eastAsia="Times New Roman" w:hAnsi="Times New Roman"/>
                      <w:sz w:val="24"/>
                      <w:szCs w:val="24"/>
                      <w:lang w:eastAsia="ru-RU"/>
                    </w:rPr>
                    <w:t>76,48</w:t>
                  </w:r>
                  <w:r w:rsidRPr="00E53BEF">
                    <w:rPr>
                      <w:rFonts w:ascii="Times New Roman" w:eastAsia="Times New Roman" w:hAnsi="Times New Roman"/>
                      <w:sz w:val="24"/>
                      <w:szCs w:val="24"/>
                      <w:lang w:eastAsia="ru-RU"/>
                    </w:rPr>
                    <w:t xml:space="preserve"> кв.м.</w:t>
                  </w:r>
                  <w:r w:rsidR="00A1659C" w:rsidRPr="00E53BEF">
                    <w:rPr>
                      <w:rFonts w:ascii="Times New Roman" w:eastAsia="Times New Roman" w:hAnsi="Times New Roman"/>
                      <w:sz w:val="24"/>
                      <w:szCs w:val="24"/>
                      <w:lang w:eastAsia="ru-RU"/>
                    </w:rPr>
                    <w:t xml:space="preserve">,  площадь встроенных технических  помещений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К9 – 93,01 кв.м.</w:t>
                  </w:r>
                  <w:r w:rsidR="003D0D4C" w:rsidRPr="00E53BEF">
                    <w:rPr>
                      <w:rFonts w:ascii="Times New Roman" w:eastAsia="Times New Roman" w:hAnsi="Times New Roman"/>
                      <w:sz w:val="24"/>
                      <w:szCs w:val="24"/>
                      <w:lang w:eastAsia="ru-RU"/>
                    </w:rPr>
                    <w:t>, общая площадь квартир (с учетом площади балконов и лоджий с коэффициентом)</w:t>
                  </w:r>
                  <w:r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16</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096,31 кв.м. </w:t>
                  </w:r>
                  <w:r w:rsidRPr="00E53BEF">
                    <w:rPr>
                      <w:rFonts w:ascii="Times New Roman" w:eastAsia="Times New Roman" w:hAnsi="Times New Roman"/>
                      <w:sz w:val="24"/>
                      <w:szCs w:val="24"/>
                      <w:lang w:eastAsia="ru-RU"/>
                    </w:rPr>
                    <w:t xml:space="preserve">Строительный объем – </w:t>
                  </w:r>
                  <w:r w:rsidR="003D0D4C" w:rsidRPr="00E53BEF">
                    <w:rPr>
                      <w:rFonts w:ascii="Times New Roman" w:eastAsia="Times New Roman" w:hAnsi="Times New Roman"/>
                      <w:sz w:val="24"/>
                      <w:szCs w:val="24"/>
                      <w:lang w:eastAsia="ru-RU"/>
                    </w:rPr>
                    <w:t>81</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088,0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в т.ч. надземная часть</w:t>
                  </w:r>
                  <w:r w:rsidR="00CD3740" w:rsidRPr="00E53BEF">
                    <w:rPr>
                      <w:rFonts w:ascii="Times New Roman" w:eastAsia="Times New Roman" w:hAnsi="Times New Roman"/>
                      <w:sz w:val="24"/>
                      <w:szCs w:val="24"/>
                      <w:lang w:eastAsia="ru-RU"/>
                    </w:rPr>
                    <w:t xml:space="preserve"> – </w:t>
                  </w:r>
                  <w:r w:rsidR="003D0D4C" w:rsidRPr="00E53BEF">
                    <w:rPr>
                      <w:rFonts w:ascii="Times New Roman" w:eastAsia="Times New Roman" w:hAnsi="Times New Roman"/>
                      <w:sz w:val="24"/>
                      <w:szCs w:val="24"/>
                      <w:lang w:eastAsia="ru-RU"/>
                    </w:rPr>
                    <w:t>77</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259,31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подземная часть</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- 3828,69 </w:t>
                  </w:r>
                  <w:r w:rsidR="00CD3740"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квартир </w:t>
                  </w:r>
                  <w:r w:rsidR="00D67A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w:t>
                  </w:r>
                  <w:r w:rsidR="00D67A53" w:rsidRPr="00E53BEF">
                    <w:rPr>
                      <w:rFonts w:ascii="Times New Roman" w:eastAsia="Times New Roman" w:hAnsi="Times New Roman"/>
                      <w:sz w:val="24"/>
                      <w:szCs w:val="24"/>
                      <w:lang w:eastAsia="ru-RU"/>
                    </w:rPr>
                    <w:t xml:space="preserve">486 </w:t>
                  </w:r>
                  <w:r w:rsidRPr="00E53BEF">
                    <w:rPr>
                      <w:rFonts w:ascii="Times New Roman" w:eastAsia="Times New Roman" w:hAnsi="Times New Roman"/>
                      <w:sz w:val="24"/>
                      <w:szCs w:val="24"/>
                      <w:lang w:eastAsia="ru-RU"/>
                    </w:rPr>
                    <w:t xml:space="preserve">шт., в том числе: </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 с кухней –</w:t>
                  </w:r>
                  <w:r w:rsidR="009F426C">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нишей</w:t>
                  </w:r>
                  <w:r w:rsidR="00B33240" w:rsidRPr="00E53BEF">
                    <w:rPr>
                      <w:rFonts w:ascii="Times New Roman" w:eastAsia="Times New Roman" w:hAnsi="Times New Roman"/>
                      <w:sz w:val="24"/>
                      <w:szCs w:val="24"/>
                      <w:lang w:eastAsia="ru-RU"/>
                    </w:rPr>
                    <w:t xml:space="preserve"> (студии)</w:t>
                  </w:r>
                  <w:r w:rsidRPr="00E53BEF">
                    <w:rPr>
                      <w:rFonts w:ascii="Times New Roman" w:eastAsia="Times New Roman" w:hAnsi="Times New Roman"/>
                      <w:sz w:val="24"/>
                      <w:szCs w:val="24"/>
                      <w:lang w:eastAsia="ru-RU"/>
                    </w:rPr>
                    <w:t xml:space="preserve"> – </w:t>
                  </w:r>
                  <w:r w:rsidR="00D67A53" w:rsidRPr="00E53BEF">
                    <w:rPr>
                      <w:rFonts w:ascii="Times New Roman" w:eastAsia="Times New Roman" w:hAnsi="Times New Roman"/>
                      <w:sz w:val="24"/>
                      <w:szCs w:val="24"/>
                      <w:lang w:eastAsia="ru-RU"/>
                    </w:rPr>
                    <w:t>252</w:t>
                  </w:r>
                  <w:r w:rsidRPr="00E53BEF">
                    <w:rPr>
                      <w:rFonts w:ascii="Times New Roman" w:eastAsia="Times New Roman" w:hAnsi="Times New Roman"/>
                      <w:sz w:val="24"/>
                      <w:szCs w:val="24"/>
                      <w:lang w:eastAsia="ru-RU"/>
                    </w:rPr>
                    <w:t xml:space="preserve"> шт.</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-однокомнатные  - 1</w:t>
                  </w:r>
                  <w:r w:rsidR="00D67A53"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0 шт. </w:t>
                  </w:r>
                </w:p>
                <w:p w:rsidR="00C9017E" w:rsidRDefault="00CD3740"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0B2AD9" w:rsidRPr="00E53BEF">
                    <w:rPr>
                      <w:rFonts w:ascii="Times New Roman" w:eastAsia="Times New Roman" w:hAnsi="Times New Roman"/>
                      <w:sz w:val="24"/>
                      <w:szCs w:val="24"/>
                      <w:lang w:eastAsia="ru-RU"/>
                    </w:rPr>
                    <w:t>54 шт</w:t>
                  </w:r>
                  <w:r w:rsidRPr="00E53BEF">
                    <w:rPr>
                      <w:rFonts w:ascii="Times New Roman" w:eastAsia="Times New Roman" w:hAnsi="Times New Roman"/>
                      <w:sz w:val="24"/>
                      <w:szCs w:val="24"/>
                      <w:lang w:eastAsia="ru-RU"/>
                    </w:rPr>
                    <w:t>.</w:t>
                  </w:r>
                </w:p>
                <w:p w:rsidR="009F426C" w:rsidRPr="00E53BEF" w:rsidRDefault="009F426C" w:rsidP="009F426C">
                  <w:pPr>
                    <w:spacing w:after="0" w:line="240" w:lineRule="auto"/>
                    <w:jc w:val="both"/>
                    <w:rPr>
                      <w:rFonts w:ascii="Times New Roman" w:eastAsia="Times New Roman" w:hAnsi="Times New Roman"/>
                      <w:strike/>
                      <w:sz w:val="24"/>
                      <w:szCs w:val="24"/>
                      <w:lang w:eastAsia="ru-RU"/>
                    </w:rPr>
                  </w:pP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Характеристики квартир корпуса </w:t>
                  </w:r>
                  <w:r w:rsidR="00875B38" w:rsidRPr="00E53BEF">
                    <w:rPr>
                      <w:rFonts w:ascii="Times New Roman" w:eastAsia="Times New Roman" w:hAnsi="Times New Roman"/>
                      <w:sz w:val="24"/>
                      <w:szCs w:val="24"/>
                      <w:lang w:eastAsia="ru-RU"/>
                    </w:rPr>
                    <w:t>5</w:t>
                  </w:r>
                  <w:r w:rsidRPr="00E53BEF">
                    <w:rPr>
                      <w:rFonts w:ascii="Times New Roman" w:eastAsia="Times New Roman" w:hAnsi="Times New Roman"/>
                      <w:sz w:val="24"/>
                      <w:szCs w:val="24"/>
                      <w:lang w:eastAsia="ru-RU"/>
                    </w:rPr>
                    <w:t xml:space="preserve">: </w:t>
                  </w:r>
                </w:p>
                <w:p w:rsidR="00B33240" w:rsidRPr="00E53BEF" w:rsidRDefault="00C9017E" w:rsidP="009F426C">
                  <w:pPr>
                    <w:spacing w:after="0"/>
                    <w:rPr>
                      <w:rFonts w:ascii="Times New Roman" w:hAnsi="Times New Roman"/>
                      <w:sz w:val="24"/>
                      <w:szCs w:val="24"/>
                    </w:rPr>
                  </w:pPr>
                  <w:r w:rsidRPr="00E53BEF">
                    <w:rPr>
                      <w:rFonts w:ascii="Times New Roman" w:eastAsia="Times New Roman" w:hAnsi="Times New Roman"/>
                      <w:color w:val="FF0000"/>
                      <w:sz w:val="24"/>
                      <w:szCs w:val="24"/>
                      <w:lang w:eastAsia="ru-RU"/>
                    </w:rPr>
                    <w:t xml:space="preserve"> </w:t>
                  </w:r>
                  <w:r w:rsidR="00B33240" w:rsidRPr="00E53BEF">
                    <w:rPr>
                      <w:rFonts w:ascii="Times New Roman" w:hAnsi="Times New Roman"/>
                      <w:sz w:val="24"/>
                      <w:szCs w:val="24"/>
                    </w:rPr>
                    <w:t>1-комнатные с кухней-нишей (студии) от 2</w:t>
                  </w:r>
                  <w:r w:rsidR="00875B38" w:rsidRPr="00E53BEF">
                    <w:rPr>
                      <w:rFonts w:ascii="Times New Roman" w:hAnsi="Times New Roman"/>
                      <w:sz w:val="24"/>
                      <w:szCs w:val="24"/>
                    </w:rPr>
                    <w:t>7</w:t>
                  </w:r>
                  <w:r w:rsidR="00D9368E">
                    <w:rPr>
                      <w:rFonts w:ascii="Times New Roman" w:hAnsi="Times New Roman"/>
                      <w:sz w:val="24"/>
                      <w:szCs w:val="24"/>
                    </w:rPr>
                    <w:t>,00</w:t>
                  </w:r>
                  <w:r w:rsidR="00875B38" w:rsidRPr="00E53BEF">
                    <w:rPr>
                      <w:rFonts w:ascii="Times New Roman" w:hAnsi="Times New Roman"/>
                      <w:sz w:val="24"/>
                      <w:szCs w:val="24"/>
                    </w:rPr>
                    <w:t xml:space="preserve"> </w:t>
                  </w:r>
                  <w:r w:rsidR="00B33240" w:rsidRPr="00E53BEF">
                    <w:rPr>
                      <w:rFonts w:ascii="Times New Roman" w:hAnsi="Times New Roman"/>
                      <w:sz w:val="24"/>
                      <w:szCs w:val="24"/>
                    </w:rPr>
                    <w:t>кв.м. до 3</w:t>
                  </w:r>
                  <w:r w:rsidR="00875B38" w:rsidRPr="00E53BEF">
                    <w:rPr>
                      <w:rFonts w:ascii="Times New Roman" w:hAnsi="Times New Roman"/>
                      <w:sz w:val="24"/>
                      <w:szCs w:val="24"/>
                    </w:rPr>
                    <w:t>0</w:t>
                  </w:r>
                  <w:r w:rsidR="00D9368E">
                    <w:rPr>
                      <w:rFonts w:ascii="Times New Roman" w:hAnsi="Times New Roman"/>
                      <w:sz w:val="24"/>
                      <w:szCs w:val="24"/>
                    </w:rPr>
                    <w:t>,</w:t>
                  </w:r>
                  <w:r w:rsidR="00875B38" w:rsidRPr="00E53BEF">
                    <w:rPr>
                      <w:rFonts w:ascii="Times New Roman" w:hAnsi="Times New Roman"/>
                      <w:sz w:val="24"/>
                      <w:szCs w:val="24"/>
                    </w:rPr>
                    <w:t>06</w:t>
                  </w:r>
                  <w:r w:rsidR="00D9368E">
                    <w:rPr>
                      <w:rFonts w:ascii="Times New Roman" w:hAnsi="Times New Roman"/>
                      <w:sz w:val="24"/>
                      <w:szCs w:val="24"/>
                    </w:rPr>
                    <w:t xml:space="preserve"> </w:t>
                  </w:r>
                  <w:r w:rsidR="00B33240" w:rsidRPr="00E53BEF">
                    <w:rPr>
                      <w:rFonts w:ascii="Times New Roman" w:hAnsi="Times New Roman"/>
                      <w:sz w:val="24"/>
                      <w:szCs w:val="24"/>
                    </w:rPr>
                    <w:t xml:space="preserve">кв.м </w:t>
                  </w:r>
                  <w:r w:rsidR="00B33240" w:rsidRPr="00E53BEF">
                    <w:rPr>
                      <w:rFonts w:ascii="Times New Roman" w:eastAsia="Times New Roman" w:hAnsi="Times New Roman"/>
                      <w:sz w:val="24"/>
                      <w:szCs w:val="24"/>
                      <w:lang w:eastAsia="ru-RU"/>
                    </w:rPr>
                    <w:t>(с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875B38" w:rsidRPr="00E53BEF">
                    <w:rPr>
                      <w:rFonts w:ascii="Times New Roman" w:hAnsi="Times New Roman"/>
                      <w:sz w:val="24"/>
                      <w:szCs w:val="24"/>
                    </w:rPr>
                    <w:t>33,</w:t>
                  </w:r>
                  <w:r w:rsidR="00D9368E">
                    <w:rPr>
                      <w:rFonts w:ascii="Times New Roman" w:hAnsi="Times New Roman"/>
                      <w:sz w:val="24"/>
                      <w:szCs w:val="24"/>
                    </w:rPr>
                    <w:t>18</w:t>
                  </w:r>
                  <w:r w:rsidRPr="00E53BEF">
                    <w:rPr>
                      <w:rFonts w:ascii="Times New Roman" w:hAnsi="Times New Roman"/>
                      <w:sz w:val="24"/>
                      <w:szCs w:val="24"/>
                    </w:rPr>
                    <w:t xml:space="preserve"> кв.м. до </w:t>
                  </w:r>
                  <w:r w:rsidR="00875B38" w:rsidRPr="00E53BEF">
                    <w:rPr>
                      <w:rFonts w:ascii="Times New Roman" w:hAnsi="Times New Roman"/>
                      <w:sz w:val="24"/>
                      <w:szCs w:val="24"/>
                    </w:rPr>
                    <w:t>36</w:t>
                  </w:r>
                  <w:r w:rsidR="00D9368E">
                    <w:rPr>
                      <w:rFonts w:ascii="Times New Roman" w:hAnsi="Times New Roman"/>
                      <w:sz w:val="24"/>
                      <w:szCs w:val="24"/>
                    </w:rPr>
                    <w:t>,</w:t>
                  </w:r>
                  <w:r w:rsidR="00875B38" w:rsidRPr="00E53BEF">
                    <w:rPr>
                      <w:rFonts w:ascii="Times New Roman" w:hAnsi="Times New Roman"/>
                      <w:sz w:val="24"/>
                      <w:szCs w:val="24"/>
                    </w:rPr>
                    <w:t xml:space="preserve">97 </w:t>
                  </w:r>
                  <w:r w:rsidRPr="00E53BEF">
                    <w:rPr>
                      <w:rFonts w:ascii="Times New Roman" w:hAnsi="Times New Roman"/>
                      <w:sz w:val="24"/>
                      <w:szCs w:val="24"/>
                    </w:rPr>
                    <w:t>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eastAsia="Times New Roman" w:hAnsi="Times New Roman"/>
                      <w:sz w:val="24"/>
                      <w:szCs w:val="24"/>
                      <w:lang w:eastAsia="ru-RU"/>
                    </w:rPr>
                  </w:pPr>
                  <w:r w:rsidRPr="00E53BEF">
                    <w:rPr>
                      <w:rFonts w:ascii="Times New Roman" w:hAnsi="Times New Roman"/>
                      <w:sz w:val="24"/>
                      <w:szCs w:val="24"/>
                    </w:rPr>
                    <w:t xml:space="preserve">2-комнатные </w:t>
                  </w:r>
                  <w:r w:rsidR="00875B38" w:rsidRPr="00E53BEF">
                    <w:rPr>
                      <w:rFonts w:ascii="Times New Roman" w:hAnsi="Times New Roman"/>
                      <w:sz w:val="24"/>
                      <w:szCs w:val="24"/>
                    </w:rPr>
                    <w:t>от</w:t>
                  </w:r>
                  <w:r w:rsidRPr="00E53BEF">
                    <w:rPr>
                      <w:rFonts w:ascii="Times New Roman" w:hAnsi="Times New Roman"/>
                      <w:sz w:val="24"/>
                      <w:szCs w:val="24"/>
                    </w:rPr>
                    <w:t xml:space="preserve"> </w:t>
                  </w:r>
                  <w:r w:rsidR="00D9368E">
                    <w:rPr>
                      <w:rFonts w:ascii="Times New Roman" w:hAnsi="Times New Roman"/>
                      <w:sz w:val="24"/>
                      <w:szCs w:val="24"/>
                    </w:rPr>
                    <w:t>52</w:t>
                  </w:r>
                  <w:r w:rsidR="00875B38" w:rsidRPr="00E53BEF">
                    <w:rPr>
                      <w:rFonts w:ascii="Times New Roman" w:hAnsi="Times New Roman"/>
                      <w:sz w:val="24"/>
                      <w:szCs w:val="24"/>
                    </w:rPr>
                    <w:t>,</w:t>
                  </w:r>
                  <w:r w:rsidR="00D9368E">
                    <w:rPr>
                      <w:rFonts w:ascii="Times New Roman" w:hAnsi="Times New Roman"/>
                      <w:sz w:val="24"/>
                      <w:szCs w:val="24"/>
                    </w:rPr>
                    <w:t>61</w:t>
                  </w:r>
                  <w:r w:rsidRPr="00E53BEF">
                    <w:rPr>
                      <w:rFonts w:ascii="Times New Roman" w:hAnsi="Times New Roman"/>
                      <w:sz w:val="24"/>
                      <w:szCs w:val="24"/>
                    </w:rPr>
                    <w:t xml:space="preserve"> кв.м.</w:t>
                  </w:r>
                  <w:r w:rsidR="00875B38" w:rsidRPr="00E53BEF">
                    <w:rPr>
                      <w:rFonts w:ascii="Times New Roman" w:hAnsi="Times New Roman"/>
                      <w:sz w:val="24"/>
                      <w:szCs w:val="24"/>
                    </w:rPr>
                    <w:t xml:space="preserve"> до 55,21 кв.м</w:t>
                  </w:r>
                  <w:r w:rsidRPr="00E53BEF">
                    <w:rPr>
                      <w:rFonts w:ascii="Times New Roman" w:eastAsia="Times New Roman" w:hAnsi="Times New Roman"/>
                      <w:sz w:val="24"/>
                      <w:szCs w:val="24"/>
                      <w:lang w:eastAsia="ru-RU"/>
                    </w:rPr>
                    <w:t xml:space="preserve"> (с учетом балконов/лоджий);</w:t>
                  </w:r>
                </w:p>
                <w:p w:rsidR="00C9017E" w:rsidRPr="00E53BEF" w:rsidRDefault="0043645A" w:rsidP="00632A8F">
                  <w:pPr>
                    <w:spacing w:before="240" w:after="0"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Корпус </w:t>
                  </w:r>
                  <w:r w:rsidR="00D67A53" w:rsidRPr="00632A8F">
                    <w:rPr>
                      <w:rFonts w:ascii="Times New Roman" w:eastAsia="Times New Roman" w:hAnsi="Times New Roman"/>
                      <w:b/>
                      <w:sz w:val="24"/>
                      <w:szCs w:val="24"/>
                      <w:lang w:eastAsia="ru-RU"/>
                    </w:rPr>
                    <w:t>7</w:t>
                  </w:r>
                  <w:r w:rsidRPr="00E53BEF">
                    <w:rPr>
                      <w:rFonts w:ascii="Times New Roman" w:eastAsia="Times New Roman" w:hAnsi="Times New Roman"/>
                      <w:sz w:val="24"/>
                      <w:szCs w:val="24"/>
                      <w:lang w:eastAsia="ru-RU"/>
                    </w:rPr>
                    <w:t xml:space="preserve">: площадь застройки – </w:t>
                  </w:r>
                  <w:r w:rsidR="00D67A53" w:rsidRPr="00E53BEF">
                    <w:rPr>
                      <w:rFonts w:ascii="Times New Roman" w:eastAsia="Times New Roman" w:hAnsi="Times New Roman"/>
                      <w:sz w:val="24"/>
                      <w:szCs w:val="24"/>
                      <w:lang w:eastAsia="ru-RU"/>
                    </w:rPr>
                    <w:t>2470,40</w:t>
                  </w:r>
                  <w:r w:rsidRPr="00E53BEF">
                    <w:rPr>
                      <w:rFonts w:ascii="Times New Roman" w:eastAsia="Times New Roman" w:hAnsi="Times New Roman"/>
                      <w:sz w:val="24"/>
                      <w:szCs w:val="24"/>
                      <w:lang w:eastAsia="ru-RU"/>
                    </w:rPr>
                    <w:t xml:space="preserve"> кв.м; о</w:t>
                  </w:r>
                  <w:r w:rsidR="00B5544D" w:rsidRPr="00E53BEF">
                    <w:rPr>
                      <w:rFonts w:ascii="Times New Roman" w:eastAsia="Times New Roman" w:hAnsi="Times New Roman"/>
                      <w:sz w:val="24"/>
                      <w:szCs w:val="24"/>
                      <w:lang w:eastAsia="ru-RU"/>
                    </w:rPr>
                    <w:t xml:space="preserve">бщая площадь </w:t>
                  </w:r>
                  <w:r w:rsidR="00D67A53" w:rsidRPr="00E53BEF">
                    <w:rPr>
                      <w:rFonts w:ascii="Times New Roman" w:eastAsia="Times New Roman" w:hAnsi="Times New Roman"/>
                      <w:sz w:val="24"/>
                      <w:szCs w:val="24"/>
                      <w:lang w:eastAsia="ru-RU"/>
                    </w:rPr>
                    <w:t>встроен</w:t>
                  </w:r>
                  <w:r w:rsidR="009A3826" w:rsidRPr="00E53BEF">
                    <w:rPr>
                      <w:rFonts w:ascii="Times New Roman" w:eastAsia="Times New Roman" w:hAnsi="Times New Roman"/>
                      <w:sz w:val="24"/>
                      <w:szCs w:val="24"/>
                      <w:lang w:eastAsia="ru-RU"/>
                    </w:rPr>
                    <w:t>но</w:t>
                  </w:r>
                  <w:r w:rsidR="00D67A53" w:rsidRPr="00E53BEF">
                    <w:rPr>
                      <w:rFonts w:ascii="Times New Roman" w:eastAsia="Times New Roman" w:hAnsi="Times New Roman"/>
                      <w:sz w:val="24"/>
                      <w:szCs w:val="24"/>
                      <w:lang w:eastAsia="ru-RU"/>
                    </w:rPr>
                    <w:t>-пристроенной подземной автостоянки</w:t>
                  </w:r>
                  <w:r w:rsidR="00B5544D" w:rsidRPr="00E53BEF">
                    <w:rPr>
                      <w:rFonts w:ascii="Times New Roman" w:eastAsia="Times New Roman" w:hAnsi="Times New Roman"/>
                      <w:sz w:val="24"/>
                      <w:szCs w:val="24"/>
                      <w:lang w:eastAsia="ru-RU"/>
                    </w:rPr>
                    <w:t xml:space="preserve">  -  2</w:t>
                  </w:r>
                  <w:r w:rsidR="00D67A53" w:rsidRPr="00E53BEF">
                    <w:rPr>
                      <w:rFonts w:ascii="Times New Roman" w:eastAsia="Times New Roman" w:hAnsi="Times New Roman"/>
                      <w:sz w:val="24"/>
                      <w:szCs w:val="24"/>
                      <w:lang w:eastAsia="ru-RU"/>
                    </w:rPr>
                    <w:t>376,20</w:t>
                  </w:r>
                  <w:r w:rsidR="00B5544D" w:rsidRPr="00E53BEF">
                    <w:rPr>
                      <w:rFonts w:ascii="Times New Roman" w:eastAsia="Times New Roman" w:hAnsi="Times New Roman"/>
                      <w:sz w:val="24"/>
                      <w:szCs w:val="24"/>
                      <w:lang w:eastAsia="ru-RU"/>
                    </w:rPr>
                    <w:t xml:space="preserve"> кв.м. Строительный  объем – </w:t>
                  </w:r>
                  <w:r w:rsidR="00D67A53" w:rsidRPr="00E53BEF">
                    <w:rPr>
                      <w:rFonts w:ascii="Times New Roman" w:eastAsia="Times New Roman" w:hAnsi="Times New Roman"/>
                      <w:sz w:val="24"/>
                      <w:szCs w:val="24"/>
                      <w:lang w:eastAsia="ru-RU"/>
                    </w:rPr>
                    <w:t>12</w:t>
                  </w:r>
                  <w:r w:rsidR="003E7E59" w:rsidRPr="00E53BEF">
                    <w:rPr>
                      <w:rFonts w:ascii="Times New Roman" w:eastAsia="Times New Roman" w:hAnsi="Times New Roman"/>
                      <w:sz w:val="24"/>
                      <w:szCs w:val="24"/>
                      <w:lang w:eastAsia="ru-RU"/>
                    </w:rPr>
                    <w:t xml:space="preserve"> </w:t>
                  </w:r>
                  <w:r w:rsidR="00D67A53" w:rsidRPr="00E53BEF">
                    <w:rPr>
                      <w:rFonts w:ascii="Times New Roman" w:eastAsia="Times New Roman" w:hAnsi="Times New Roman"/>
                      <w:sz w:val="24"/>
                      <w:szCs w:val="24"/>
                      <w:lang w:eastAsia="ru-RU"/>
                    </w:rPr>
                    <w:t>516,50</w:t>
                  </w:r>
                  <w:r w:rsidRPr="00E53BEF">
                    <w:rPr>
                      <w:rFonts w:ascii="Times New Roman" w:eastAsia="Times New Roman" w:hAnsi="Times New Roman"/>
                      <w:sz w:val="24"/>
                      <w:szCs w:val="24"/>
                      <w:lang w:eastAsia="ru-RU"/>
                    </w:rPr>
                    <w:t xml:space="preserve"> </w:t>
                  </w:r>
                  <w:r w:rsidR="00330325" w:rsidRPr="00E53BEF">
                    <w:rPr>
                      <w:rFonts w:ascii="Times New Roman" w:eastAsia="Times New Roman" w:hAnsi="Times New Roman"/>
                      <w:sz w:val="24"/>
                      <w:szCs w:val="24"/>
                      <w:lang w:eastAsia="ru-RU"/>
                    </w:rPr>
                    <w:t>куб.</w:t>
                  </w:r>
                  <w:r w:rsidRPr="00E53BEF">
                    <w:rPr>
                      <w:rFonts w:ascii="Times New Roman" w:eastAsia="Times New Roman" w:hAnsi="Times New Roman"/>
                      <w:sz w:val="24"/>
                      <w:szCs w:val="24"/>
                      <w:lang w:eastAsia="ru-RU"/>
                    </w:rPr>
                    <w:t xml:space="preserve">м. </w:t>
                  </w:r>
                  <w:r w:rsidR="00B5544D" w:rsidRPr="00E53BEF">
                    <w:rPr>
                      <w:rFonts w:ascii="Times New Roman" w:eastAsia="Times New Roman" w:hAnsi="Times New Roman"/>
                      <w:sz w:val="24"/>
                      <w:szCs w:val="24"/>
                      <w:lang w:eastAsia="ru-RU"/>
                    </w:rPr>
                    <w:t xml:space="preserve"> Общее количество машиномест – </w:t>
                  </w:r>
                  <w:r w:rsidR="00D67A53" w:rsidRPr="00E53BEF">
                    <w:rPr>
                      <w:rFonts w:ascii="Times New Roman" w:eastAsia="Times New Roman" w:hAnsi="Times New Roman"/>
                      <w:sz w:val="24"/>
                      <w:szCs w:val="24"/>
                      <w:lang w:eastAsia="ru-RU"/>
                    </w:rPr>
                    <w:t>93</w:t>
                  </w:r>
                  <w:r w:rsidR="00B5544D" w:rsidRPr="00E53BEF">
                    <w:rPr>
                      <w:rFonts w:ascii="Times New Roman" w:eastAsia="Times New Roman" w:hAnsi="Times New Roman"/>
                      <w:sz w:val="24"/>
                      <w:szCs w:val="24"/>
                      <w:lang w:eastAsia="ru-RU"/>
                    </w:rPr>
                    <w:t xml:space="preserve"> шт. </w:t>
                  </w:r>
                  <w:r w:rsidRPr="00E53BEF">
                    <w:rPr>
                      <w:rFonts w:ascii="Times New Roman" w:eastAsia="Times New Roman" w:hAnsi="Times New Roman"/>
                      <w:sz w:val="24"/>
                      <w:szCs w:val="24"/>
                      <w:lang w:eastAsia="ru-RU"/>
                    </w:rPr>
                    <w:t xml:space="preserve">,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1 этаж.</w:t>
                  </w:r>
                </w:p>
                <w:p w:rsidR="00D67A53" w:rsidRPr="00E53BEF" w:rsidRDefault="00D67A53" w:rsidP="00632A8F">
                  <w:pPr>
                    <w:spacing w:before="240" w:after="0" w:line="240" w:lineRule="auto"/>
                    <w:jc w:val="both"/>
                    <w:rPr>
                      <w:rFonts w:ascii="Times New Roman" w:eastAsia="Times New Roman" w:hAnsi="Times New Roman"/>
                      <w:strike/>
                      <w:color w:val="FF0000"/>
                      <w:sz w:val="24"/>
                      <w:szCs w:val="24"/>
                      <w:lang w:eastAsia="ru-RU"/>
                    </w:rPr>
                  </w:pPr>
                  <w:r w:rsidRPr="00632A8F">
                    <w:rPr>
                      <w:rFonts w:ascii="Times New Roman" w:eastAsia="Times New Roman" w:hAnsi="Times New Roman"/>
                      <w:b/>
                      <w:sz w:val="24"/>
                      <w:szCs w:val="24"/>
                      <w:lang w:eastAsia="ru-RU"/>
                    </w:rPr>
                    <w:t>Корпус 9</w:t>
                  </w:r>
                  <w:r w:rsidRPr="00E53BEF">
                    <w:rPr>
                      <w:rFonts w:ascii="Times New Roman" w:eastAsia="Times New Roman" w:hAnsi="Times New Roman"/>
                      <w:sz w:val="24"/>
                      <w:szCs w:val="24"/>
                      <w:lang w:eastAsia="ru-RU"/>
                    </w:rPr>
                    <w:t>: площадь застройки – 2</w:t>
                  </w:r>
                  <w:r w:rsidR="009A3826" w:rsidRPr="00E53BEF">
                    <w:rPr>
                      <w:rFonts w:ascii="Times New Roman" w:eastAsia="Times New Roman" w:hAnsi="Times New Roman"/>
                      <w:sz w:val="24"/>
                      <w:szCs w:val="24"/>
                      <w:lang w:eastAsia="ru-RU"/>
                    </w:rPr>
                    <w:t>325</w:t>
                  </w:r>
                  <w:r w:rsidRPr="00E53BEF">
                    <w:rPr>
                      <w:rFonts w:ascii="Times New Roman" w:eastAsia="Times New Roman" w:hAnsi="Times New Roman"/>
                      <w:sz w:val="24"/>
                      <w:szCs w:val="24"/>
                      <w:lang w:eastAsia="ru-RU"/>
                    </w:rPr>
                    <w:t>,</w:t>
                  </w:r>
                  <w:r w:rsidR="009A3826" w:rsidRPr="00E53BEF">
                    <w:rPr>
                      <w:rFonts w:ascii="Times New Roman" w:eastAsia="Times New Roman" w:hAnsi="Times New Roman"/>
                      <w:sz w:val="24"/>
                      <w:szCs w:val="24"/>
                      <w:lang w:eastAsia="ru-RU"/>
                    </w:rPr>
                    <w:t>7</w:t>
                  </w:r>
                  <w:r w:rsidRPr="00E53BEF">
                    <w:rPr>
                      <w:rFonts w:ascii="Times New Roman" w:eastAsia="Times New Roman" w:hAnsi="Times New Roman"/>
                      <w:sz w:val="24"/>
                      <w:szCs w:val="24"/>
                      <w:lang w:eastAsia="ru-RU"/>
                    </w:rPr>
                    <w:t>0 кв.м; общая площадь встроен</w:t>
                  </w:r>
                  <w:r w:rsidR="009A3826" w:rsidRPr="00E53BEF">
                    <w:rPr>
                      <w:rFonts w:ascii="Times New Roman" w:eastAsia="Times New Roman" w:hAnsi="Times New Roman"/>
                      <w:sz w:val="24"/>
                      <w:szCs w:val="24"/>
                      <w:lang w:eastAsia="ru-RU"/>
                    </w:rPr>
                    <w:t>но</w:t>
                  </w:r>
                  <w:r w:rsidRPr="00E53BEF">
                    <w:rPr>
                      <w:rFonts w:ascii="Times New Roman" w:eastAsia="Times New Roman" w:hAnsi="Times New Roman"/>
                      <w:sz w:val="24"/>
                      <w:szCs w:val="24"/>
                      <w:lang w:eastAsia="ru-RU"/>
                    </w:rPr>
                    <w:t xml:space="preserve">-пристроенной подземной автостоянки  -  </w:t>
                  </w:r>
                  <w:r w:rsidR="009A3826" w:rsidRPr="00E53BEF">
                    <w:rPr>
                      <w:rFonts w:ascii="Times New Roman" w:eastAsia="Times New Roman" w:hAnsi="Times New Roman"/>
                      <w:sz w:val="24"/>
                      <w:szCs w:val="24"/>
                      <w:lang w:eastAsia="ru-RU"/>
                    </w:rPr>
                    <w:t>1951,28</w:t>
                  </w:r>
                  <w:r w:rsidRPr="00E53BEF">
                    <w:rPr>
                      <w:rFonts w:ascii="Times New Roman" w:eastAsia="Times New Roman" w:hAnsi="Times New Roman"/>
                      <w:sz w:val="24"/>
                      <w:szCs w:val="24"/>
                      <w:lang w:eastAsia="ru-RU"/>
                    </w:rPr>
                    <w:t xml:space="preserve"> кв.м. Строительный  объем – </w:t>
                  </w:r>
                  <w:r w:rsidR="009A3826" w:rsidRPr="00E53BEF">
                    <w:rPr>
                      <w:rFonts w:ascii="Times New Roman" w:eastAsia="Times New Roman" w:hAnsi="Times New Roman"/>
                      <w:sz w:val="24"/>
                      <w:szCs w:val="24"/>
                      <w:lang w:eastAsia="ru-RU"/>
                    </w:rPr>
                    <w:t xml:space="preserve">8837,6 </w:t>
                  </w:r>
                  <w:r w:rsidR="0068784C" w:rsidRPr="00E53BEF">
                    <w:rPr>
                      <w:rFonts w:ascii="Times New Roman" w:eastAsia="Times New Roman" w:hAnsi="Times New Roman"/>
                      <w:sz w:val="24"/>
                      <w:szCs w:val="24"/>
                      <w:lang w:eastAsia="ru-RU"/>
                    </w:rPr>
                    <w:t>куб.</w:t>
                  </w:r>
                  <w:r w:rsidR="009A3826"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машиномест – </w:t>
                  </w:r>
                  <w:r w:rsidR="009A3826" w:rsidRPr="00E53BEF">
                    <w:rPr>
                      <w:rFonts w:ascii="Times New Roman" w:eastAsia="Times New Roman" w:hAnsi="Times New Roman"/>
                      <w:sz w:val="24"/>
                      <w:szCs w:val="24"/>
                      <w:lang w:eastAsia="ru-RU"/>
                    </w:rPr>
                    <w:t>74</w:t>
                  </w:r>
                  <w:r w:rsidRPr="00E53BEF">
                    <w:rPr>
                      <w:rFonts w:ascii="Times New Roman" w:eastAsia="Times New Roman" w:hAnsi="Times New Roman"/>
                      <w:sz w:val="24"/>
                      <w:szCs w:val="24"/>
                      <w:lang w:eastAsia="ru-RU"/>
                    </w:rPr>
                    <w:t xml:space="preserve"> шт. ,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1 этаж.</w:t>
                  </w:r>
                </w:p>
                <w:p w:rsidR="00D7705B" w:rsidRPr="00E53BEF" w:rsidRDefault="0024796F"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В </w:t>
                  </w:r>
                  <w:r w:rsidR="00F4551F" w:rsidRPr="00CE6B29">
                    <w:rPr>
                      <w:rFonts w:ascii="Times New Roman" w:eastAsia="Times New Roman" w:hAnsi="Times New Roman"/>
                      <w:b/>
                      <w:sz w:val="24"/>
                      <w:szCs w:val="24"/>
                      <w:lang w:eastAsia="ru-RU"/>
                    </w:rPr>
                    <w:t>подвальном</w:t>
                  </w:r>
                  <w:r w:rsidR="00201D2E" w:rsidRPr="00CE6B29">
                    <w:rPr>
                      <w:rFonts w:ascii="Times New Roman" w:eastAsia="Times New Roman" w:hAnsi="Times New Roman"/>
                      <w:b/>
                      <w:sz w:val="24"/>
                      <w:szCs w:val="24"/>
                      <w:lang w:eastAsia="ru-RU"/>
                    </w:rPr>
                    <w:t xml:space="preserve"> этаже</w:t>
                  </w:r>
                  <w:r w:rsidR="006B357F"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расположены</w:t>
                  </w:r>
                  <w:r w:rsidR="006B357F"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помещение подвала (418,84  кв.м) </w:t>
                  </w:r>
                  <w:r w:rsidR="006B357F" w:rsidRPr="00E53BEF">
                    <w:rPr>
                      <w:rFonts w:ascii="Times New Roman" w:eastAsia="Times New Roman" w:hAnsi="Times New Roman"/>
                      <w:sz w:val="24"/>
                      <w:szCs w:val="24"/>
                      <w:lang w:eastAsia="ru-RU"/>
                    </w:rPr>
                    <w:t>кабельная (</w:t>
                  </w:r>
                  <w:r w:rsidR="00020C29" w:rsidRPr="00E53BEF">
                    <w:rPr>
                      <w:rFonts w:ascii="Times New Roman" w:eastAsia="Times New Roman" w:hAnsi="Times New Roman"/>
                      <w:sz w:val="24"/>
                      <w:szCs w:val="24"/>
                      <w:lang w:eastAsia="ru-RU"/>
                    </w:rPr>
                    <w:t>10,51</w:t>
                  </w:r>
                  <w:r w:rsidR="006B357F" w:rsidRPr="00E53BEF">
                    <w:rPr>
                      <w:rFonts w:ascii="Times New Roman" w:eastAsia="Times New Roman" w:hAnsi="Times New Roman"/>
                      <w:sz w:val="24"/>
                      <w:szCs w:val="24"/>
                      <w:lang w:eastAsia="ru-RU"/>
                    </w:rPr>
                    <w:t xml:space="preserve"> кв.м), ИТП</w:t>
                  </w:r>
                  <w:r w:rsidR="00020C29" w:rsidRPr="00E53BEF">
                    <w:rPr>
                      <w:rFonts w:ascii="Times New Roman" w:eastAsia="Times New Roman" w:hAnsi="Times New Roman"/>
                      <w:sz w:val="24"/>
                      <w:szCs w:val="24"/>
                      <w:lang w:eastAsia="ru-RU"/>
                    </w:rPr>
                    <w:t xml:space="preserve"> жилых помещений</w:t>
                  </w:r>
                  <w:r w:rsidR="006B357F" w:rsidRPr="00E53BEF">
                    <w:rPr>
                      <w:rFonts w:ascii="Times New Roman" w:eastAsia="Times New Roman" w:hAnsi="Times New Roman"/>
                      <w:sz w:val="24"/>
                      <w:szCs w:val="24"/>
                      <w:lang w:eastAsia="ru-RU"/>
                    </w:rPr>
                    <w:t xml:space="preserve"> (</w:t>
                  </w:r>
                  <w:r w:rsidR="00020C29" w:rsidRPr="00E53BEF">
                    <w:rPr>
                      <w:rFonts w:ascii="Times New Roman" w:eastAsia="Times New Roman" w:hAnsi="Times New Roman"/>
                      <w:sz w:val="24"/>
                      <w:szCs w:val="24"/>
                      <w:lang w:eastAsia="ru-RU"/>
                    </w:rPr>
                    <w:t>32,86</w:t>
                  </w:r>
                  <w:r w:rsidR="006B357F" w:rsidRPr="00E53BEF">
                    <w:rPr>
                      <w:rFonts w:ascii="Times New Roman" w:eastAsia="Times New Roman" w:hAnsi="Times New Roman"/>
                      <w:sz w:val="24"/>
                      <w:szCs w:val="24"/>
                      <w:lang w:eastAsia="ru-RU"/>
                    </w:rPr>
                    <w:t xml:space="preserve"> кв.м)</w:t>
                  </w:r>
                  <w:r w:rsidR="00020C29" w:rsidRPr="00E53BEF">
                    <w:rPr>
                      <w:rFonts w:ascii="Times New Roman" w:eastAsia="Times New Roman" w:hAnsi="Times New Roman"/>
                      <w:sz w:val="24"/>
                      <w:szCs w:val="24"/>
                      <w:lang w:eastAsia="ru-RU"/>
                    </w:rPr>
                    <w:t>, ИТП встроенных помещений (33,80 кв. м)</w:t>
                  </w:r>
                  <w:r w:rsidR="00D7705B" w:rsidRPr="00E53BEF">
                    <w:rPr>
                      <w:rFonts w:ascii="Times New Roman" w:eastAsia="Times New Roman" w:hAnsi="Times New Roman"/>
                      <w:sz w:val="24"/>
                      <w:szCs w:val="24"/>
                      <w:lang w:eastAsia="ru-RU"/>
                    </w:rPr>
                    <w:t>,</w:t>
                  </w:r>
                  <w:r w:rsidR="006B357F"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lastRenderedPageBreak/>
                    <w:t>насосная</w:t>
                  </w:r>
                  <w:r w:rsidR="006B357F" w:rsidRPr="00E53BEF">
                    <w:rPr>
                      <w:rFonts w:ascii="Times New Roman" w:eastAsia="Times New Roman" w:hAnsi="Times New Roman"/>
                      <w:sz w:val="24"/>
                      <w:szCs w:val="24"/>
                      <w:lang w:eastAsia="ru-RU"/>
                    </w:rPr>
                    <w:t xml:space="preserve"> пожаротушения </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36,58</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F4551F" w:rsidRPr="00E53BEF">
                    <w:rPr>
                      <w:rFonts w:ascii="Times New Roman" w:eastAsia="Times New Roman" w:hAnsi="Times New Roman"/>
                      <w:sz w:val="24"/>
                      <w:szCs w:val="24"/>
                      <w:lang w:eastAsia="ru-RU"/>
                    </w:rPr>
                    <w:t xml:space="preserve"> водомерный узел</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24,00</w:t>
                  </w:r>
                  <w:r w:rsidR="007306FC" w:rsidRPr="00E53BEF">
                    <w:rPr>
                      <w:rFonts w:ascii="Times New Roman" w:eastAsia="Times New Roman" w:hAnsi="Times New Roman"/>
                      <w:sz w:val="24"/>
                      <w:szCs w:val="24"/>
                      <w:lang w:eastAsia="ru-RU"/>
                    </w:rPr>
                    <w:t xml:space="preserve"> кв.м)</w:t>
                  </w:r>
                  <w:r w:rsidR="00977F18" w:rsidRPr="00E53BEF">
                    <w:rPr>
                      <w:rFonts w:ascii="Times New Roman" w:eastAsia="Times New Roman" w:hAnsi="Times New Roman"/>
                      <w:sz w:val="24"/>
                      <w:szCs w:val="24"/>
                      <w:lang w:eastAsia="ru-RU"/>
                    </w:rPr>
                    <w:t>.</w:t>
                  </w:r>
                </w:p>
                <w:p w:rsidR="00C675B5" w:rsidRPr="00E53BEF" w:rsidRDefault="0024796F" w:rsidP="00C675B5">
                  <w:pPr>
                    <w:spacing w:before="100" w:beforeAutospacing="1" w:after="100" w:afterAutospacing="1"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На первом этаже </w:t>
                  </w:r>
                  <w:r w:rsidR="006B357F" w:rsidRPr="00632A8F">
                    <w:rPr>
                      <w:rFonts w:ascii="Times New Roman" w:eastAsia="Times New Roman" w:hAnsi="Times New Roman"/>
                      <w:b/>
                      <w:sz w:val="24"/>
                      <w:szCs w:val="24"/>
                      <w:lang w:eastAsia="ru-RU"/>
                    </w:rPr>
                    <w:t xml:space="preserve"> корпуса 1 </w:t>
                  </w:r>
                  <w:r w:rsidRPr="00632A8F">
                    <w:rPr>
                      <w:rFonts w:ascii="Times New Roman" w:eastAsia="Times New Roman" w:hAnsi="Times New Roman"/>
                      <w:b/>
                      <w:sz w:val="24"/>
                      <w:szCs w:val="24"/>
                      <w:lang w:eastAsia="ru-RU"/>
                    </w:rPr>
                    <w:t>расположены</w:t>
                  </w:r>
                  <w:r w:rsidR="00F53622"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кружок настольных игр </w:t>
                  </w:r>
                  <w:r w:rsidR="007306FC"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29,31</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C71531" w:rsidRPr="00E53BEF">
                    <w:rPr>
                      <w:rFonts w:ascii="Times New Roman" w:eastAsia="Times New Roman" w:hAnsi="Times New Roman"/>
                      <w:sz w:val="24"/>
                      <w:szCs w:val="24"/>
                      <w:lang w:eastAsia="ru-RU"/>
                    </w:rPr>
                    <w:t xml:space="preserve"> помещение абонентского доступа/диспетчерская</w:t>
                  </w:r>
                  <w:r w:rsidR="007306FC" w:rsidRPr="00E53BEF">
                    <w:rPr>
                      <w:rFonts w:ascii="Times New Roman" w:eastAsia="Times New Roman" w:hAnsi="Times New Roman"/>
                      <w:sz w:val="24"/>
                      <w:szCs w:val="24"/>
                      <w:lang w:eastAsia="ru-RU"/>
                    </w:rPr>
                    <w:t xml:space="preserve"> (</w:t>
                  </w:r>
                  <w:r w:rsidR="006B357F" w:rsidRPr="00E53BEF">
                    <w:rPr>
                      <w:rFonts w:ascii="Times New Roman" w:eastAsia="Times New Roman" w:hAnsi="Times New Roman"/>
                      <w:sz w:val="24"/>
                      <w:szCs w:val="24"/>
                      <w:lang w:eastAsia="ru-RU"/>
                    </w:rPr>
                    <w:t>2</w:t>
                  </w:r>
                  <w:r w:rsidR="00C71531" w:rsidRPr="00E53BEF">
                    <w:rPr>
                      <w:rFonts w:ascii="Times New Roman" w:eastAsia="Times New Roman" w:hAnsi="Times New Roman"/>
                      <w:sz w:val="24"/>
                      <w:szCs w:val="24"/>
                      <w:lang w:eastAsia="ru-RU"/>
                    </w:rPr>
                    <w:t>0,0</w:t>
                  </w:r>
                  <w:r w:rsidR="006B357F" w:rsidRPr="00E53BEF">
                    <w:rPr>
                      <w:rFonts w:ascii="Times New Roman" w:eastAsia="Times New Roman" w:hAnsi="Times New Roman"/>
                      <w:sz w:val="24"/>
                      <w:szCs w:val="24"/>
                      <w:lang w:eastAsia="ru-RU"/>
                    </w:rPr>
                    <w:t xml:space="preserve"> </w:t>
                  </w:r>
                  <w:r w:rsidR="007306FC" w:rsidRPr="00E53BEF">
                    <w:rPr>
                      <w:rFonts w:ascii="Times New Roman" w:eastAsia="Times New Roman" w:hAnsi="Times New Roman"/>
                      <w:sz w:val="24"/>
                      <w:szCs w:val="24"/>
                      <w:lang w:eastAsia="ru-RU"/>
                    </w:rPr>
                    <w:t xml:space="preserve"> кв.м),</w:t>
                  </w:r>
                  <w:r w:rsidR="00C71531" w:rsidRPr="00E53BEF">
                    <w:rPr>
                      <w:rFonts w:ascii="Times New Roman" w:eastAsia="Times New Roman" w:hAnsi="Times New Roman"/>
                      <w:sz w:val="24"/>
                      <w:szCs w:val="24"/>
                      <w:lang w:eastAsia="ru-RU"/>
                    </w:rPr>
                    <w:t xml:space="preserve"> санузел (1,80 кв.м), пост охраны (2.28 кв.м), коридор (10,37 кв.м), тамбур (3,17 кв.м), тамбур санузла (1,50 кв.м), санузел (2,06 кв.м), санузел для инвалидов (3,4 кв.м), кладовая уборочного инвентаря (3,34 кв.м), комната приема пищи (18,42 кв.м), электрощитовая (9,63 кв.м),  кружок настольных игр  (23,55 кв.м), </w:t>
                  </w:r>
                  <w:r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 кладовая уборочного инвентаря (2,10 кв.м), пункт охраны общественного порядка (20,00 кв.м),  пункт охраны общественного порядка (15,76 кв.м),коридор (13,76 кв.м), пост охраны (2,37 кв.м), комната приема пищи (9,64 кв.м),  кладовая уборочного инвентара (2,52 кв.м)</w:t>
                  </w:r>
                  <w:r w:rsidR="009F4D35" w:rsidRPr="00E53BEF">
                    <w:rPr>
                      <w:rFonts w:ascii="Times New Roman" w:eastAsia="Times New Roman" w:hAnsi="Times New Roman"/>
                      <w:sz w:val="24"/>
                      <w:szCs w:val="24"/>
                      <w:lang w:eastAsia="ru-RU"/>
                    </w:rPr>
                    <w:t xml:space="preserve">, </w:t>
                  </w:r>
                  <w:r w:rsidR="00B258C1" w:rsidRPr="00E53BEF">
                    <w:rPr>
                      <w:rFonts w:ascii="Times New Roman" w:eastAsia="Times New Roman" w:hAnsi="Times New Roman"/>
                      <w:sz w:val="24"/>
                      <w:szCs w:val="24"/>
                      <w:lang w:eastAsia="ru-RU"/>
                    </w:rPr>
                    <w:t xml:space="preserve">тамбур санузла (5,16 кв.м), санузел (1,89 кв.м), санузел (2,10 кв.м), вестибюль (10,37 кв.м), тамбур (5,10 кв. м),  тамбур (5,10 кв. м), вестибюль (10,37 кв.м),коридор (24,55 кв.м), </w:t>
                  </w:r>
                  <w:r w:rsidR="00C675B5" w:rsidRPr="00E53BEF">
                    <w:rPr>
                      <w:rFonts w:ascii="Times New Roman" w:eastAsia="Times New Roman" w:hAnsi="Times New Roman"/>
                      <w:sz w:val="24"/>
                      <w:szCs w:val="24"/>
                      <w:lang w:eastAsia="ru-RU"/>
                    </w:rPr>
                    <w:t xml:space="preserve"> пост охраны (2.37 кв.м), пункт охраны общественного порядка (21,93 кв.м), помещение оформления документов (17,30 кв.м),  помещение оформления документов (21,84 кв.м), комната приема пищи (4,52 кв.м), кладовая уборочного инвентаря (2,52 кв.м), тамбур санузла (5,16 кв. м), санузел (2,10 кв.м),  санузел (1,89 кв.м), помещение эксплуатационной службы (18,00 кв.м.), помещение эксплуатационной службы (13,14 кв.м.), пост охраны (3,28 кв.м), тамбур (3,30 кв.м.), помещение эксплуатационной службы (20,96кв.м.), коридор (14,33 кв.м), тамбур санузла (1,2 кв.м), санузел (2,1 кв.м), тамбур санузла (1,2 кв.м),санузел (1,76 кв.м), кладовая уборочного инвентаря (3,36 кв.м), комната приема пищи (11,20 кв.м), коридор (7,80 кв.м), тамбур (5,67 кв.м), коридор (17,20 кв.м), колясочная (6,29 кв.м), мусоросборная камера (6,10 кв.м), коридор (11,33 кв.м), лифтовой холл (21,53 кв.м), тамбур (2,3 кв.м)</w:t>
                  </w:r>
                </w:p>
                <w:p w:rsidR="003E7E59" w:rsidRPr="00CE6B29" w:rsidRDefault="0024796F" w:rsidP="00B46C88">
                  <w:pPr>
                    <w:spacing w:before="100" w:beforeAutospacing="1" w:after="100" w:afterAutospacing="1" w:line="240" w:lineRule="auto"/>
                    <w:jc w:val="both"/>
                    <w:rPr>
                      <w:rFonts w:ascii="Times New Roman" w:eastAsia="Times New Roman" w:hAnsi="Times New Roman"/>
                      <w:b/>
                      <w:sz w:val="24"/>
                      <w:szCs w:val="24"/>
                      <w:lang w:eastAsia="ru-RU"/>
                    </w:rPr>
                  </w:pPr>
                  <w:r w:rsidRPr="00CE6B29">
                    <w:rPr>
                      <w:rFonts w:ascii="Times New Roman" w:eastAsia="Times New Roman" w:hAnsi="Times New Roman"/>
                      <w:b/>
                      <w:sz w:val="24"/>
                      <w:szCs w:val="24"/>
                      <w:lang w:eastAsia="ru-RU"/>
                    </w:rPr>
                    <w:t xml:space="preserve">Со </w:t>
                  </w:r>
                  <w:r w:rsidR="00D03517" w:rsidRPr="00CE6B29">
                    <w:rPr>
                      <w:rFonts w:ascii="Times New Roman" w:eastAsia="Times New Roman" w:hAnsi="Times New Roman"/>
                      <w:b/>
                      <w:sz w:val="24"/>
                      <w:szCs w:val="24"/>
                      <w:lang w:eastAsia="ru-RU"/>
                    </w:rPr>
                    <w:t>второго</w:t>
                  </w:r>
                  <w:r w:rsidRPr="00CE6B29">
                    <w:rPr>
                      <w:rFonts w:ascii="Times New Roman" w:eastAsia="Times New Roman" w:hAnsi="Times New Roman"/>
                      <w:b/>
                      <w:i/>
                      <w:sz w:val="24"/>
                      <w:szCs w:val="24"/>
                      <w:lang w:eastAsia="ru-RU"/>
                    </w:rPr>
                    <w:t xml:space="preserve"> </w:t>
                  </w:r>
                  <w:r w:rsidRPr="00CE6B29">
                    <w:rPr>
                      <w:rFonts w:ascii="Times New Roman" w:eastAsia="Times New Roman" w:hAnsi="Times New Roman"/>
                      <w:b/>
                      <w:sz w:val="24"/>
                      <w:szCs w:val="24"/>
                      <w:lang w:eastAsia="ru-RU"/>
                    </w:rPr>
                    <w:t xml:space="preserve">по </w:t>
                  </w:r>
                  <w:r w:rsidR="00E26DED" w:rsidRPr="00CE6B29">
                    <w:rPr>
                      <w:rFonts w:ascii="Times New Roman" w:eastAsia="Times New Roman" w:hAnsi="Times New Roman"/>
                      <w:b/>
                      <w:sz w:val="24"/>
                      <w:szCs w:val="24"/>
                      <w:lang w:eastAsia="ru-RU"/>
                    </w:rPr>
                    <w:t xml:space="preserve">двадцать </w:t>
                  </w:r>
                  <w:r w:rsidR="00A30690" w:rsidRPr="00CE6B29">
                    <w:rPr>
                      <w:rFonts w:ascii="Times New Roman" w:eastAsia="Times New Roman" w:hAnsi="Times New Roman"/>
                      <w:b/>
                      <w:sz w:val="24"/>
                      <w:szCs w:val="24"/>
                      <w:lang w:eastAsia="ru-RU"/>
                    </w:rPr>
                    <w:t>пятый</w:t>
                  </w:r>
                  <w:r w:rsidR="00977F18" w:rsidRPr="00CE6B29">
                    <w:rPr>
                      <w:rFonts w:ascii="Times New Roman" w:eastAsia="Times New Roman" w:hAnsi="Times New Roman"/>
                      <w:b/>
                      <w:sz w:val="24"/>
                      <w:szCs w:val="24"/>
                      <w:lang w:eastAsia="ru-RU"/>
                    </w:rPr>
                    <w:t xml:space="preserve"> </w:t>
                  </w:r>
                  <w:r w:rsidRPr="00CE6B29">
                    <w:rPr>
                      <w:rFonts w:ascii="Times New Roman" w:eastAsia="Times New Roman" w:hAnsi="Times New Roman"/>
                      <w:b/>
                      <w:sz w:val="24"/>
                      <w:szCs w:val="24"/>
                      <w:lang w:eastAsia="ru-RU"/>
                    </w:rPr>
                    <w:t xml:space="preserve"> этажи</w:t>
                  </w:r>
                  <w:r w:rsidR="00977F18"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 xml:space="preserve"> расположены квартиры.</w:t>
                  </w:r>
                </w:p>
                <w:p w:rsidR="00977F18" w:rsidRPr="00E53BEF" w:rsidRDefault="003E7E5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Технический чердак корпусов 1, 5 высотой от пола до потолка 1,78 м предназначен для прокладки инженерных сетей.</w:t>
                  </w:r>
                  <w:r w:rsidR="000B2AD9" w:rsidRPr="00E53BEF">
                    <w:rPr>
                      <w:rFonts w:ascii="Times New Roman" w:eastAsia="Times New Roman" w:hAnsi="Times New Roman"/>
                      <w:sz w:val="24"/>
                      <w:szCs w:val="24"/>
                      <w:lang w:eastAsia="ru-RU"/>
                    </w:rPr>
                    <w:t xml:space="preserve"> </w:t>
                  </w:r>
                </w:p>
                <w:p w:rsidR="00694A99"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В подвальном этаже корпуса </w:t>
                  </w:r>
                  <w:r w:rsidR="00694A99"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кабельная (</w:t>
                  </w:r>
                  <w:r w:rsidR="00694A99" w:rsidRPr="00E53BEF">
                    <w:rPr>
                      <w:rFonts w:ascii="Times New Roman" w:eastAsia="Times New Roman" w:hAnsi="Times New Roman"/>
                      <w:sz w:val="24"/>
                      <w:szCs w:val="24"/>
                      <w:lang w:eastAsia="ru-RU"/>
                    </w:rPr>
                    <w:t>13,24</w:t>
                  </w:r>
                  <w:r w:rsidRPr="00E53BEF">
                    <w:rPr>
                      <w:rFonts w:ascii="Times New Roman" w:eastAsia="Times New Roman" w:hAnsi="Times New Roman"/>
                      <w:sz w:val="24"/>
                      <w:szCs w:val="24"/>
                      <w:lang w:eastAsia="ru-RU"/>
                    </w:rPr>
                    <w:t xml:space="preserve"> кв.м), ИТП</w:t>
                  </w:r>
                  <w:r w:rsidR="00694A99" w:rsidRPr="00E53BEF">
                    <w:rPr>
                      <w:rFonts w:ascii="Times New Roman" w:eastAsia="Times New Roman" w:hAnsi="Times New Roman"/>
                      <w:sz w:val="24"/>
                      <w:szCs w:val="24"/>
                      <w:lang w:eastAsia="ru-RU"/>
                    </w:rPr>
                    <w:t xml:space="preserve"> автостоянок</w:t>
                  </w:r>
                  <w:r w:rsidRPr="00E53BEF">
                    <w:rPr>
                      <w:rFonts w:ascii="Times New Roman" w:eastAsia="Times New Roman" w:hAnsi="Times New Roman"/>
                      <w:sz w:val="24"/>
                      <w:szCs w:val="24"/>
                      <w:lang w:eastAsia="ru-RU"/>
                    </w:rPr>
                    <w:t xml:space="preserve"> (1</w:t>
                  </w:r>
                  <w:r w:rsidR="00694A99" w:rsidRPr="00E53BEF">
                    <w:rPr>
                      <w:rFonts w:ascii="Times New Roman" w:eastAsia="Times New Roman" w:hAnsi="Times New Roman"/>
                      <w:sz w:val="24"/>
                      <w:szCs w:val="24"/>
                      <w:lang w:eastAsia="ru-RU"/>
                    </w:rPr>
                    <w:t>2</w:t>
                  </w:r>
                  <w:r w:rsidRPr="00E53BEF">
                    <w:rPr>
                      <w:rFonts w:ascii="Times New Roman" w:eastAsia="Times New Roman" w:hAnsi="Times New Roman"/>
                      <w:sz w:val="24"/>
                      <w:szCs w:val="24"/>
                      <w:lang w:eastAsia="ru-RU"/>
                    </w:rPr>
                    <w:t>,</w:t>
                  </w:r>
                  <w:r w:rsidR="00694A99"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кв.м)</w:t>
                  </w:r>
                  <w:r w:rsidR="00694A99" w:rsidRPr="00E53BEF">
                    <w:rPr>
                      <w:rFonts w:ascii="Times New Roman" w:eastAsia="Times New Roman" w:hAnsi="Times New Roman"/>
                      <w:sz w:val="24"/>
                      <w:szCs w:val="24"/>
                      <w:lang w:eastAsia="ru-RU"/>
                    </w:rPr>
                    <w:t xml:space="preserve">, венткамера (15,52 кв.м), </w:t>
                  </w:r>
                  <w:r w:rsidR="00810E5D">
                    <w:rPr>
                      <w:rFonts w:ascii="Times New Roman" w:eastAsia="Times New Roman" w:hAnsi="Times New Roman"/>
                      <w:sz w:val="24"/>
                      <w:szCs w:val="24"/>
                      <w:lang w:eastAsia="ru-RU"/>
                    </w:rPr>
                    <w:t>ИТ</w:t>
                  </w:r>
                  <w:r w:rsidR="00694A99" w:rsidRPr="00E53BEF">
                    <w:rPr>
                      <w:rFonts w:ascii="Times New Roman" w:eastAsia="Times New Roman" w:hAnsi="Times New Roman"/>
                      <w:sz w:val="24"/>
                      <w:szCs w:val="24"/>
                      <w:lang w:eastAsia="ru-RU"/>
                    </w:rPr>
                    <w:t xml:space="preserve">П жилых помещений (56,32 кв.м), лестничная клетка №1 (18,02 кв.м),  лестничная клетка №3 (14,99 кв.м), помещение для прокладки сетей (11,52 кв.м), помещение подвала (228,01 кв.м), помещение для прокладки сетей (6,90 кв.м),   венткамера (28,24 кв.м),   венткамера (20,17 кв.м), помещение подвала (382,64 кв.м), помещение для прокладки сетей (11,52 кв.м),  помещение для прокладки сетей (6,88 кв.м),  помещение для прокладки сетей (6,90 кв.м), помещение для прокладки сетей (12,48 кв.м), ИТП автостоянки (24,57 кв.м) ИТП встроенных помещений (34,98 кв.м),  </w:t>
                  </w:r>
                  <w:r w:rsidRPr="00E53BEF">
                    <w:rPr>
                      <w:rFonts w:ascii="Times New Roman" w:eastAsia="Times New Roman" w:hAnsi="Times New Roman"/>
                      <w:sz w:val="24"/>
                      <w:szCs w:val="24"/>
                      <w:lang w:eastAsia="ru-RU"/>
                    </w:rPr>
                    <w:t xml:space="preserve">   насосная   (</w:t>
                  </w:r>
                  <w:r w:rsidR="00694A99" w:rsidRPr="00E53BEF">
                    <w:rPr>
                      <w:rFonts w:ascii="Times New Roman" w:eastAsia="Times New Roman" w:hAnsi="Times New Roman"/>
                      <w:sz w:val="24"/>
                      <w:szCs w:val="24"/>
                      <w:lang w:eastAsia="ru-RU"/>
                    </w:rPr>
                    <w:t>19,30</w:t>
                  </w:r>
                  <w:r w:rsidRPr="00E53BEF">
                    <w:rPr>
                      <w:rFonts w:ascii="Times New Roman" w:eastAsia="Times New Roman" w:hAnsi="Times New Roman"/>
                      <w:sz w:val="24"/>
                      <w:szCs w:val="24"/>
                      <w:lang w:eastAsia="ru-RU"/>
                    </w:rPr>
                    <w:t xml:space="preserve"> кв.м), водомерный узел (</w:t>
                  </w:r>
                  <w:r w:rsidR="00694A99" w:rsidRPr="00E53BEF">
                    <w:rPr>
                      <w:rFonts w:ascii="Times New Roman" w:eastAsia="Times New Roman" w:hAnsi="Times New Roman"/>
                      <w:sz w:val="24"/>
                      <w:szCs w:val="24"/>
                      <w:lang w:eastAsia="ru-RU"/>
                    </w:rPr>
                    <w:t>12,49</w:t>
                  </w:r>
                  <w:r w:rsidRPr="00E53BEF">
                    <w:rPr>
                      <w:rFonts w:ascii="Times New Roman" w:eastAsia="Times New Roman" w:hAnsi="Times New Roman"/>
                      <w:sz w:val="24"/>
                      <w:szCs w:val="24"/>
                      <w:lang w:eastAsia="ru-RU"/>
                    </w:rPr>
                    <w:t xml:space="preserve"> кв.м), </w:t>
                  </w:r>
                  <w:r w:rsidR="00694A99" w:rsidRPr="00E53BEF">
                    <w:rPr>
                      <w:rFonts w:ascii="Times New Roman" w:eastAsia="Times New Roman" w:hAnsi="Times New Roman"/>
                      <w:sz w:val="24"/>
                      <w:szCs w:val="24"/>
                      <w:lang w:eastAsia="ru-RU"/>
                    </w:rPr>
                    <w:t xml:space="preserve"> насосная (10,08 кв.м), лестничные клетки №6 (14,99 кв.м )и № 7 (17,33 кв.м), </w:t>
                  </w:r>
                  <w:r w:rsidRPr="00E53BEF">
                    <w:rPr>
                      <w:rFonts w:ascii="Times New Roman" w:eastAsia="Times New Roman" w:hAnsi="Times New Roman"/>
                      <w:sz w:val="24"/>
                      <w:szCs w:val="24"/>
                      <w:lang w:eastAsia="ru-RU"/>
                    </w:rPr>
                    <w:t>помещение</w:t>
                  </w:r>
                  <w:r w:rsidR="00694A99" w:rsidRPr="00E53BEF">
                    <w:rPr>
                      <w:rFonts w:ascii="Times New Roman" w:eastAsia="Times New Roman" w:hAnsi="Times New Roman"/>
                      <w:sz w:val="24"/>
                      <w:szCs w:val="24"/>
                      <w:lang w:eastAsia="ru-RU"/>
                    </w:rPr>
                    <w:t xml:space="preserve"> подвала (177,32 кв.м),  5 помещений для прокладки сетей (36,48 кв.м, 12,48 кв.м,6,88 кв.м,6,90 кв.м,11,52кв.м).</w:t>
                  </w:r>
                </w:p>
                <w:p w:rsidR="004C5FCB"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На первом этаже  корпуса </w:t>
                  </w:r>
                  <w:r w:rsidR="00EA6BEB"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тамбур (</w:t>
                  </w:r>
                  <w:r w:rsidR="00EA6BEB" w:rsidRPr="00E53BEF">
                    <w:rPr>
                      <w:rFonts w:ascii="Times New Roman" w:eastAsia="Times New Roman" w:hAnsi="Times New Roman"/>
                      <w:sz w:val="24"/>
                      <w:szCs w:val="24"/>
                      <w:lang w:eastAsia="ru-RU"/>
                    </w:rPr>
                    <w:t>5,69</w:t>
                  </w:r>
                  <w:r w:rsidRPr="00E53BEF">
                    <w:rPr>
                      <w:rFonts w:ascii="Times New Roman" w:eastAsia="Times New Roman" w:hAnsi="Times New Roman"/>
                      <w:sz w:val="24"/>
                      <w:szCs w:val="24"/>
                      <w:lang w:eastAsia="ru-RU"/>
                    </w:rPr>
                    <w:t xml:space="preserve"> кв.м),</w:t>
                  </w:r>
                  <w:r w:rsidR="00EA6BEB" w:rsidRPr="00E53BEF">
                    <w:rPr>
                      <w:rFonts w:ascii="Times New Roman" w:eastAsia="Times New Roman" w:hAnsi="Times New Roman"/>
                      <w:sz w:val="24"/>
                      <w:szCs w:val="24"/>
                      <w:lang w:eastAsia="ru-RU"/>
                    </w:rPr>
                    <w:t xml:space="preserve"> часовая мастерская (51,0 кв.м), 3 санузла (2,96 кв.м., 1,46 кв.м, 1,46 кв.м), комната приема пищи ( (5,99 кв.м), коридор (4,05 кв.м), санузел (1,12 кв.м), 2 тамбура (2,43 и 5,49 кв.м), пункт приема одежды в ремонт (42,97 кв.м), коридор (2,55 кв.м),</w:t>
                  </w:r>
                  <w:r w:rsidR="00EF49CD" w:rsidRPr="00E53BEF">
                    <w:rPr>
                      <w:rFonts w:ascii="Times New Roman" w:eastAsia="Times New Roman" w:hAnsi="Times New Roman"/>
                      <w:sz w:val="24"/>
                      <w:szCs w:val="24"/>
                      <w:lang w:eastAsia="ru-RU"/>
                    </w:rPr>
                    <w:t xml:space="preserve"> 2 санузла (1,62 и 1,14 кв.м), комната приема пищи (8, 08 кв.м), тамбур (5,63 кв.м), помещение правления садоводств (84,41 кв.м), 3 санузла (3,33 кв.м, 1,00 кв.м, 1,00 кв.м), комната приема пищи (12,38 кв.м), помещение правления садоводств (34,84 кв.м), 2 тамбура (4,20 и 4,30 кв.м), колясочная (4,52 кв.м), лифтовой холл (6,98 кв.м), 2 коридора (7,00 и 4,22 кв.м), тамбур (2,55 кв.м), мусоросборная камера (6,17 кв.м), тамбур (5,75 кв.м), торгвый зал (105, 64 кв.м), коридор (23.70 кв.м), 2 санузла (4,59 и 1,36 кв.м), кладовая уборочного инвеентаря (3.08 кв.м), гардеробная (5,13 кв.м), кладовая тары (2.47 кв.м), комната приема пищи (6,79 кв.м), кладовая (10,43 кв.м), административное помещение ( 11,10 кв.м), 2 тамбура (5,23 и 5,39 кв.м), торговый зал (147,4 кв.м),2 санузла (5,10 и 1,12 </w:t>
                  </w:r>
                  <w:r w:rsidR="00EF49CD" w:rsidRPr="00E53BEF">
                    <w:rPr>
                      <w:rFonts w:ascii="Times New Roman" w:eastAsia="Times New Roman" w:hAnsi="Times New Roman"/>
                      <w:sz w:val="24"/>
                      <w:szCs w:val="24"/>
                      <w:lang w:eastAsia="ru-RU"/>
                    </w:rPr>
                    <w:lastRenderedPageBreak/>
                    <w:t>кв.м), кладовая уб.инвентаря ( 3,1 кв.м), помещение персонала (5,70 кв.м), коридор (34.27 кв.м), холодильная камера (6,10 кв.м), морозильная камера (4,86 кв.м), кладовая х/б изделий (2,88 кв.м), административное помещение (8,22 кв.м), кладовая бакалеи (7.02 кв.м), тамбур (3,69 кв.м), помещение Управляющий компании (9,60 кв.м), помещение консьержа (7,80 кв.м), санузел (1,88 кв.м), тамбур (2,63 кв.м) 2 коридора  (3, 70 и 7,00 кв.м), лифтовой холл (6,98 кв.м), муросборная камера (5,42 кв.м), тамбур (5,50 кв.м), торговый зал (46,18 кв.м), коридор (12,63 кв.м)</w:t>
                  </w:r>
                  <w:r w:rsidR="004C5FCB" w:rsidRPr="00E53BEF">
                    <w:rPr>
                      <w:rFonts w:ascii="Times New Roman" w:eastAsia="Times New Roman" w:hAnsi="Times New Roman"/>
                      <w:sz w:val="24"/>
                      <w:szCs w:val="24"/>
                      <w:lang w:eastAsia="ru-RU"/>
                    </w:rPr>
                    <w:t>, 2 санузла (4,18 и 1,22 кв.м), кладовая уборочного инвентарая (2,64 кв.м), кладовая (5,29 кв.м), помещение персонала (8,52 кв.м), административное помещение (8,15 кв.м), 2 тамбура (3,37 и 6,16 кв.м), вестибюль (10,47 кв.м), зал (13,41 кв.м), коридор (8.82 кв.м), кладовая уб.инвентаря (1,8 кв.м), тамбур санузла (2,44 кв.м), санузел для МГН (2,97 кв.м), тамбур санузла (1,87 кв.м), санузел (1,09 кв.м), гардеробная (4,18 кв.м), кладовая чистого белья (2,42 кв.м), кладовая косметических средств (1,9 кв.м), кладовая гр. Белья (3,58 кв.м), комната отдыха персонала (6,55 кв.м), зал (17,97 кв.м), тамбур (5,67 кв.м), помещение операторов (61,20 кв.м), 3 санузла (3,61, 1,00, 1,00 кв.м), комната приема пищи (5,07 кв.м), помещение операторов (47,94 кв.м), тамбур (3,16 кв.м), электрощитовая (9,08 кв.м), 2 тамбура (3,39 кв.м и 2,63 кв.м), 2 коридора (3,74 и 7,00 кв.м), лифтовой холл (6,98 кв.м), колясочная (4,98 кв.м), мусоросборная камера (5,42 кв.м), 2 тамбура (3,52 и 3,81 кв.м), 2 кладовые уб.инвентаря (1,69 и 1,82 кв.м), санузел (1, 73 кв.м), коридор (6,51 кв.м), 2 тамбура (5,23 и 5,27 кв.м), помещение мойки тележек (2,3 кв.м), помещение дизенфекции (5,28 кв.м), 7 лестничных клеток (16,30, 14,94,13,67,14,94,14,94, 13,67,15,31 кв.м).</w:t>
                  </w:r>
                </w:p>
                <w:p w:rsidR="002177C1" w:rsidRPr="00CE6B29" w:rsidRDefault="00EF49CD" w:rsidP="002177C1">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  </w:t>
                  </w:r>
                  <w:r w:rsidR="00EA6BEB" w:rsidRPr="00E53BEF">
                    <w:rPr>
                      <w:rFonts w:ascii="Times New Roman" w:eastAsia="Times New Roman" w:hAnsi="Times New Roman"/>
                      <w:sz w:val="24"/>
                      <w:szCs w:val="24"/>
                      <w:lang w:eastAsia="ru-RU"/>
                    </w:rPr>
                    <w:t xml:space="preserve"> </w:t>
                  </w:r>
                  <w:r w:rsidR="002177C1" w:rsidRPr="00E53BEF">
                    <w:rPr>
                      <w:rFonts w:ascii="Times New Roman" w:eastAsia="Times New Roman" w:hAnsi="Times New Roman"/>
                      <w:sz w:val="24"/>
                      <w:szCs w:val="24"/>
                      <w:lang w:eastAsia="ru-RU"/>
                    </w:rPr>
                    <w:t xml:space="preserve"> </w:t>
                  </w:r>
                  <w:r w:rsidR="002177C1" w:rsidRPr="00CE6B29">
                    <w:rPr>
                      <w:rFonts w:ascii="Times New Roman" w:eastAsia="Times New Roman" w:hAnsi="Times New Roman"/>
                      <w:b/>
                      <w:sz w:val="24"/>
                      <w:szCs w:val="24"/>
                      <w:lang w:eastAsia="ru-RU"/>
                    </w:rPr>
                    <w:t>Со второго</w:t>
                  </w:r>
                  <w:r w:rsidR="002177C1" w:rsidRPr="00CE6B29">
                    <w:rPr>
                      <w:rFonts w:ascii="Times New Roman" w:eastAsia="Times New Roman" w:hAnsi="Times New Roman"/>
                      <w:b/>
                      <w:i/>
                      <w:sz w:val="24"/>
                      <w:szCs w:val="24"/>
                      <w:lang w:eastAsia="ru-RU"/>
                    </w:rPr>
                    <w:t xml:space="preserve"> </w:t>
                  </w:r>
                  <w:r w:rsidR="002177C1" w:rsidRPr="00CE6B29">
                    <w:rPr>
                      <w:rFonts w:ascii="Times New Roman" w:eastAsia="Times New Roman" w:hAnsi="Times New Roman"/>
                      <w:b/>
                      <w:sz w:val="24"/>
                      <w:szCs w:val="24"/>
                      <w:lang w:eastAsia="ru-RU"/>
                    </w:rPr>
                    <w:t xml:space="preserve">по </w:t>
                  </w:r>
                  <w:r w:rsidR="004C5FCB" w:rsidRPr="00CE6B29">
                    <w:rPr>
                      <w:rFonts w:ascii="Times New Roman" w:eastAsia="Times New Roman" w:hAnsi="Times New Roman"/>
                      <w:b/>
                      <w:sz w:val="24"/>
                      <w:szCs w:val="24"/>
                      <w:lang w:eastAsia="ru-RU"/>
                    </w:rPr>
                    <w:t>девятнадцатый</w:t>
                  </w:r>
                  <w:r w:rsidR="002177C1" w:rsidRPr="00CE6B29">
                    <w:rPr>
                      <w:rFonts w:ascii="Times New Roman" w:eastAsia="Times New Roman" w:hAnsi="Times New Roman"/>
                      <w:b/>
                      <w:sz w:val="24"/>
                      <w:szCs w:val="24"/>
                      <w:lang w:eastAsia="ru-RU"/>
                    </w:rPr>
                    <w:t xml:space="preserve">  этажи корпуса</w:t>
                  </w:r>
                  <w:r w:rsidR="004C5FCB" w:rsidRPr="00CE6B29">
                    <w:rPr>
                      <w:rFonts w:ascii="Times New Roman" w:eastAsia="Times New Roman" w:hAnsi="Times New Roman"/>
                      <w:b/>
                      <w:sz w:val="24"/>
                      <w:szCs w:val="24"/>
                      <w:lang w:eastAsia="ru-RU"/>
                    </w:rPr>
                    <w:t xml:space="preserve"> 5</w:t>
                  </w:r>
                  <w:r w:rsidR="002177C1" w:rsidRPr="00CE6B29">
                    <w:rPr>
                      <w:rFonts w:ascii="Times New Roman" w:eastAsia="Times New Roman" w:hAnsi="Times New Roman"/>
                      <w:b/>
                      <w:sz w:val="24"/>
                      <w:szCs w:val="24"/>
                      <w:lang w:eastAsia="ru-RU"/>
                    </w:rPr>
                    <w:t xml:space="preserve">  расположены квартиры.</w:t>
                  </w:r>
                </w:p>
                <w:p w:rsidR="0076597C" w:rsidRPr="00E53BEF" w:rsidRDefault="002177C1"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На верхнем техническом </w:t>
                  </w:r>
                  <w:r w:rsidR="000C6B46">
                    <w:rPr>
                      <w:rFonts w:ascii="Times New Roman" w:eastAsia="Times New Roman" w:hAnsi="Times New Roman"/>
                      <w:b/>
                      <w:sz w:val="24"/>
                      <w:szCs w:val="24"/>
                      <w:lang w:eastAsia="ru-RU"/>
                    </w:rPr>
                    <w:t>чердаке</w:t>
                  </w:r>
                  <w:r w:rsidRPr="00CE6B29">
                    <w:rPr>
                      <w:rFonts w:ascii="Times New Roman" w:eastAsia="Times New Roman" w:hAnsi="Times New Roman"/>
                      <w:b/>
                      <w:sz w:val="24"/>
                      <w:szCs w:val="24"/>
                      <w:lang w:eastAsia="ru-RU"/>
                    </w:rPr>
                    <w:t xml:space="preserve"> корпуса </w:t>
                  </w:r>
                  <w:r w:rsidR="004C5FCB" w:rsidRPr="00CE6B29">
                    <w:rPr>
                      <w:rFonts w:ascii="Times New Roman" w:eastAsia="Times New Roman" w:hAnsi="Times New Roman"/>
                      <w:b/>
                      <w:sz w:val="24"/>
                      <w:szCs w:val="24"/>
                      <w:lang w:eastAsia="ru-RU"/>
                    </w:rPr>
                    <w:t>5</w:t>
                  </w:r>
                  <w:r w:rsidRPr="00CE6B29">
                    <w:rPr>
                      <w:rFonts w:ascii="Times New Roman" w:eastAsia="Times New Roman" w:hAnsi="Times New Roman"/>
                      <w:b/>
                      <w:sz w:val="24"/>
                      <w:szCs w:val="24"/>
                      <w:lang w:eastAsia="ru-RU"/>
                    </w:rPr>
                    <w:t xml:space="preserve"> расположены:</w:t>
                  </w:r>
                  <w:r w:rsidR="0076597C" w:rsidRPr="00E53BEF">
                    <w:rPr>
                      <w:rFonts w:ascii="Times New Roman" w:eastAsia="Times New Roman" w:hAnsi="Times New Roman"/>
                      <w:sz w:val="24"/>
                      <w:szCs w:val="24"/>
                      <w:lang w:eastAsia="ru-RU"/>
                    </w:rPr>
                    <w:t xml:space="preserve"> секция 1:</w:t>
                  </w:r>
                  <w:r w:rsidRPr="00E53BEF">
                    <w:rPr>
                      <w:rFonts w:ascii="Times New Roman" w:eastAsia="Times New Roman" w:hAnsi="Times New Roman"/>
                      <w:sz w:val="24"/>
                      <w:szCs w:val="24"/>
                      <w:lang w:eastAsia="ru-RU"/>
                    </w:rPr>
                    <w:t xml:space="preserve"> </w:t>
                  </w:r>
                  <w:r w:rsidR="004C5FCB" w:rsidRPr="00E53BEF">
                    <w:rPr>
                      <w:rFonts w:ascii="Times New Roman" w:eastAsia="Times New Roman" w:hAnsi="Times New Roman"/>
                      <w:sz w:val="24"/>
                      <w:szCs w:val="24"/>
                      <w:lang w:eastAsia="ru-RU"/>
                    </w:rPr>
                    <w:t xml:space="preserve">лестничные клетки №2 (11,42 кв.м), </w:t>
                  </w:r>
                  <w:r w:rsidR="0076597C" w:rsidRPr="00E53BEF">
                    <w:rPr>
                      <w:rFonts w:ascii="Times New Roman" w:eastAsia="Times New Roman" w:hAnsi="Times New Roman"/>
                      <w:sz w:val="24"/>
                      <w:szCs w:val="24"/>
                      <w:lang w:eastAsia="ru-RU"/>
                    </w:rPr>
                    <w:t>тамбур (3,97 кв.м), мусоропровод (6,09 кв.м), 2 коридора (6,88 и 40,35 кв.м), 9 технических помещений  (31,86,кВ.м. 39,86 кв.м,40,30 кв.м,30,54 кв.м, 31,21кв.м,30,72 кв.м,40,24 кв.м, 5,83 кв.м, 36,93 кв.м), секция 2: лестничные клетки №4 (11,42 кв.м), тамбур (3,74 кв.м), мусоропровод (5,07 кв.м),  коридор (6,88кв.м), 13 технических помещений  (33,95,кВ.м. 32,74 кв.м,31,34 кв.м,42,45 кв.м, 40,31кв.м,30,62 кв.м,31,14 кв.м, 31,14 кв.м 30,63 кв.м, 40,31  кв.м, 9,42 кв.м,32,74 кв.м, 34,88 кв.м), секция 3: лестничная клетка №5 (11,42 кв.м), тамбур (3,74 кв.м), мусоропровод (5,07 кв.м),  коридор (6,88 кв.м), 11 технических помещений  (38,07,кВ.м. 37,33 кв.м,19,68 кв.м,14,83 кв.м, 40,31 кв.м,30,62 кв.м,31,13 кв.м, 30,63 кв.м 40,31 кв.м, 6,80  кв.м, 40,35).</w:t>
                  </w:r>
                </w:p>
                <w:p w:rsidR="0076597C" w:rsidRPr="00E53BEF" w:rsidRDefault="0076597C"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7 расположены</w:t>
                  </w:r>
                  <w:r w:rsidRPr="00E53BEF">
                    <w:rPr>
                      <w:rFonts w:ascii="Times New Roman" w:eastAsia="Times New Roman" w:hAnsi="Times New Roman"/>
                      <w:sz w:val="24"/>
                      <w:szCs w:val="24"/>
                      <w:lang w:eastAsia="ru-RU"/>
                    </w:rPr>
                    <w:t>: помещение автостоянки автомобилей -</w:t>
                  </w:r>
                  <w:r w:rsidR="00CE6B29">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93 машиноместо (2376,15 кв.м), 2 тамбура (5,60 и 5,60 кв.м), венткамера (26,25 кв.м), помещение уборочной техники (10,50 кв.м), электрощитовая (14,70 кв.м), пожаробезопасная зона для МГН (</w:t>
                  </w:r>
                  <w:r w:rsidR="00EF6EFE" w:rsidRPr="00E53BEF">
                    <w:rPr>
                      <w:rFonts w:ascii="Times New Roman" w:eastAsia="Times New Roman" w:hAnsi="Times New Roman"/>
                      <w:sz w:val="24"/>
                      <w:szCs w:val="24"/>
                      <w:lang w:eastAsia="ru-RU"/>
                    </w:rPr>
                    <w:t>26,50 кв.м).</w:t>
                  </w:r>
                </w:p>
                <w:p w:rsidR="003E7E59" w:rsidRPr="00E53BEF" w:rsidRDefault="00EF6EFE"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9 расположены</w:t>
                  </w:r>
                  <w:r w:rsidRPr="00E53BEF">
                    <w:rPr>
                      <w:rFonts w:ascii="Times New Roman" w:eastAsia="Times New Roman" w:hAnsi="Times New Roman"/>
                      <w:sz w:val="24"/>
                      <w:szCs w:val="24"/>
                      <w:lang w:eastAsia="ru-RU"/>
                    </w:rPr>
                    <w:t>: помещение автостоянки автомобилей - 74 машиноместо (1734,74 кв.м),  тамбур (3,45 кв.м), венткамера (21,95 кв.м), помещение уборочной техники (8,14 кв.м), электрощитовая (26,50 кв.м), пожаробезопасная зона для МГН (15,99 кв.м), 2 лестничных клетки (10,67 и 10,67 кв.м), венткамера (21,96 кв.м).</w:t>
                  </w:r>
                </w:p>
                <w:p w:rsidR="00CD1145" w:rsidRPr="00E53BEF" w:rsidRDefault="00CD1145"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7</w:t>
                  </w:r>
                  <w:r w:rsidRPr="00E53BEF">
                    <w:rPr>
                      <w:rFonts w:ascii="Times New Roman" w:eastAsia="Times New Roman" w:hAnsi="Times New Roman"/>
                      <w:b/>
                      <w:sz w:val="24"/>
                      <w:szCs w:val="24"/>
                      <w:lang w:eastAsia="ru-RU"/>
                    </w:rPr>
                    <w:t xml:space="preserve">. </w:t>
                  </w:r>
                  <w:r w:rsidR="00030AAF" w:rsidRPr="00E53BEF">
                    <w:rPr>
                      <w:rFonts w:ascii="Times New Roman" w:eastAsia="Times New Roman" w:hAnsi="Times New Roman"/>
                      <w:b/>
                      <w:sz w:val="24"/>
                      <w:szCs w:val="24"/>
                      <w:lang w:eastAsia="ru-RU"/>
                    </w:rPr>
                    <w:t xml:space="preserve"> </w:t>
                  </w:r>
                  <w:r w:rsidRPr="00E53BEF">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доме:</w:t>
                  </w:r>
                  <w:r w:rsidR="00E26DED" w:rsidRPr="00E53BEF">
                    <w:rPr>
                      <w:rFonts w:ascii="Times New Roman" w:eastAsia="Times New Roman" w:hAnsi="Times New Roman"/>
                      <w:sz w:val="24"/>
                      <w:szCs w:val="24"/>
                      <w:lang w:eastAsia="ru-RU"/>
                    </w:rPr>
                    <w:t xml:space="preserve"> встроенные помещения</w:t>
                  </w:r>
                  <w:r w:rsidR="00EA688B" w:rsidRPr="00E53BEF">
                    <w:rPr>
                      <w:rFonts w:ascii="Times New Roman" w:eastAsia="Times New Roman" w:hAnsi="Times New Roman"/>
                      <w:sz w:val="24"/>
                      <w:szCs w:val="24"/>
                      <w:lang w:eastAsia="ru-RU"/>
                    </w:rPr>
                    <w:t>,</w:t>
                  </w:r>
                  <w:r w:rsidR="00EA688B" w:rsidRPr="00E53BEF">
                    <w:rPr>
                      <w:rFonts w:ascii="Times New Roman" w:hAnsi="Times New Roman"/>
                      <w:sz w:val="24"/>
                      <w:szCs w:val="24"/>
                    </w:rPr>
                    <w:t xml:space="preserve"> встроено-пристроенные помещения</w:t>
                  </w:r>
                  <w:r w:rsidR="00EA688B" w:rsidRPr="00E53BEF">
                    <w:rPr>
                      <w:rFonts w:ascii="Times New Roman" w:eastAsia="Times New Roman" w:hAnsi="Times New Roman"/>
                      <w:sz w:val="24"/>
                      <w:szCs w:val="24"/>
                      <w:lang w:eastAsia="ru-RU"/>
                    </w:rPr>
                    <w:t xml:space="preserve"> </w:t>
                  </w:r>
                  <w:r w:rsidR="00E26DED" w:rsidRPr="00E53BEF">
                    <w:rPr>
                      <w:rFonts w:ascii="Times New Roman" w:eastAsia="Times New Roman" w:hAnsi="Times New Roman"/>
                      <w:sz w:val="24"/>
                      <w:szCs w:val="24"/>
                      <w:lang w:eastAsia="ru-RU"/>
                    </w:rPr>
                    <w:t xml:space="preserve"> и </w:t>
                  </w:r>
                  <w:r w:rsidR="00EA688B" w:rsidRPr="00E53BEF">
                    <w:rPr>
                      <w:rFonts w:ascii="Times New Roman" w:eastAsia="Times New Roman" w:hAnsi="Times New Roman"/>
                      <w:sz w:val="24"/>
                      <w:szCs w:val="24"/>
                      <w:lang w:eastAsia="ru-RU"/>
                    </w:rPr>
                    <w:t>2</w:t>
                  </w:r>
                  <w:r w:rsidR="00DC3B29">
                    <w:rPr>
                      <w:rFonts w:ascii="Times New Roman" w:hAnsi="Times New Roman"/>
                      <w:sz w:val="24"/>
                      <w:szCs w:val="24"/>
                    </w:rPr>
                    <w:t xml:space="preserve"> встроено-</w:t>
                  </w:r>
                  <w:r w:rsidR="00EA688B" w:rsidRPr="00E53BEF">
                    <w:rPr>
                      <w:rFonts w:ascii="Times New Roman" w:hAnsi="Times New Roman"/>
                      <w:sz w:val="24"/>
                      <w:szCs w:val="24"/>
                    </w:rPr>
                    <w:t>пристроенные подземные автостоянки</w:t>
                  </w:r>
                  <w:r w:rsidR="00030AAF" w:rsidRPr="00E53BEF">
                    <w:rPr>
                      <w:rFonts w:ascii="Times New Roman" w:eastAsia="Times New Roman" w:hAnsi="Times New Roman"/>
                      <w:sz w:val="24"/>
                      <w:szCs w:val="24"/>
                      <w:lang w:eastAsia="ru-RU"/>
                    </w:rPr>
                    <w:t>.</w:t>
                  </w:r>
                </w:p>
                <w:p w:rsidR="008C3529" w:rsidRDefault="00016CC9" w:rsidP="008C3529">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8</w:t>
                  </w:r>
                  <w:r w:rsidR="009F58ED" w:rsidRPr="00E53BEF">
                    <w:rPr>
                      <w:rFonts w:ascii="Times New Roman" w:eastAsia="Times New Roman" w:hAnsi="Times New Roman"/>
                      <w:b/>
                      <w:sz w:val="24"/>
                      <w:szCs w:val="24"/>
                      <w:lang w:eastAsia="ru-RU"/>
                    </w:rPr>
                    <w:t>.</w:t>
                  </w:r>
                  <w:r w:rsidRPr="00E53BEF">
                    <w:rPr>
                      <w:rFonts w:ascii="Times New Roman" w:eastAsia="Times New Roman" w:hAnsi="Times New Roman"/>
                      <w:b/>
                      <w:i/>
                      <w:sz w:val="24"/>
                      <w:szCs w:val="24"/>
                      <w:lang w:eastAsia="ru-RU"/>
                    </w:rPr>
                    <w:t xml:space="preserve"> </w:t>
                  </w:r>
                  <w:r w:rsidRPr="00E53BEF">
                    <w:rPr>
                      <w:rFonts w:ascii="Times New Roman" w:eastAsia="Times New Roman" w:hAnsi="Times New Roman"/>
                      <w:b/>
                      <w:sz w:val="24"/>
                      <w:szCs w:val="24"/>
                      <w:lang w:eastAsia="ru-RU"/>
                    </w:rPr>
                    <w:t xml:space="preserve">Состав общего имущества в </w:t>
                  </w:r>
                  <w:r w:rsidR="00F33452" w:rsidRPr="00E53BEF">
                    <w:rPr>
                      <w:rFonts w:ascii="Times New Roman" w:eastAsia="Times New Roman" w:hAnsi="Times New Roman"/>
                      <w:b/>
                      <w:sz w:val="24"/>
                      <w:szCs w:val="24"/>
                      <w:lang w:eastAsia="ru-RU"/>
                    </w:rPr>
                    <w:t>объекте</w:t>
                  </w:r>
                  <w:r w:rsidRPr="00E53BEF">
                    <w:rPr>
                      <w:rFonts w:ascii="Times New Roman" w:eastAsia="Times New Roman" w:hAnsi="Times New Roman"/>
                      <w:b/>
                      <w:sz w:val="24"/>
                      <w:szCs w:val="24"/>
                      <w:lang w:eastAsia="ru-RU"/>
                    </w:rPr>
                    <w:t xml:space="preserve">,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w:t>
                  </w:r>
                  <w:r w:rsidRPr="00E53BEF">
                    <w:rPr>
                      <w:rFonts w:ascii="Times New Roman" w:eastAsia="Times New Roman" w:hAnsi="Times New Roman"/>
                      <w:b/>
                      <w:sz w:val="24"/>
                      <w:szCs w:val="24"/>
                      <w:lang w:eastAsia="ru-RU"/>
                    </w:rPr>
                    <w:lastRenderedPageBreak/>
                    <w:t>долевого строительства.</w:t>
                  </w:r>
                </w:p>
                <w:p w:rsidR="00016CC9" w:rsidRPr="00E53BEF" w:rsidRDefault="00016CC9" w:rsidP="008C352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.1. Лестницы, в т.ч. эвакуационные; </w:t>
                  </w:r>
                </w:p>
                <w:p w:rsidR="00016CC9" w:rsidRPr="00E53BEF"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.2. </w:t>
                  </w:r>
                  <w:r w:rsidR="00972910" w:rsidRPr="00E53BEF">
                    <w:rPr>
                      <w:rFonts w:ascii="Times New Roman" w:eastAsia="Times New Roman" w:hAnsi="Times New Roman"/>
                      <w:sz w:val="24"/>
                      <w:szCs w:val="24"/>
                      <w:lang w:eastAsia="ru-RU"/>
                    </w:rPr>
                    <w:t>Холл</w:t>
                  </w:r>
                  <w:r w:rsidR="00F33452" w:rsidRPr="00E53BEF">
                    <w:rPr>
                      <w:rFonts w:ascii="Times New Roman" w:eastAsia="Times New Roman" w:hAnsi="Times New Roman"/>
                      <w:sz w:val="24"/>
                      <w:szCs w:val="24"/>
                      <w:lang w:eastAsia="ru-RU"/>
                    </w:rPr>
                    <w:t>, лифтов</w:t>
                  </w:r>
                  <w:r w:rsidR="00C333A5" w:rsidRPr="00E53BEF">
                    <w:rPr>
                      <w:rFonts w:ascii="Times New Roman" w:eastAsia="Times New Roman" w:hAnsi="Times New Roman"/>
                      <w:sz w:val="24"/>
                      <w:szCs w:val="24"/>
                      <w:lang w:eastAsia="ru-RU"/>
                    </w:rPr>
                    <w:t>ой</w:t>
                  </w:r>
                  <w:r w:rsidR="00F33452" w:rsidRPr="00E53BEF">
                    <w:rPr>
                      <w:rFonts w:ascii="Times New Roman" w:eastAsia="Times New Roman" w:hAnsi="Times New Roman"/>
                      <w:sz w:val="24"/>
                      <w:szCs w:val="24"/>
                      <w:lang w:eastAsia="ru-RU"/>
                    </w:rPr>
                    <w:t xml:space="preserve"> холл</w:t>
                  </w:r>
                  <w:r w:rsidRPr="00E53BEF">
                    <w:rPr>
                      <w:rFonts w:ascii="Times New Roman" w:eastAsia="Times New Roman" w:hAnsi="Times New Roman"/>
                      <w:sz w:val="24"/>
                      <w:szCs w:val="24"/>
                      <w:lang w:eastAsia="ru-RU"/>
                    </w:rPr>
                    <w:t xml:space="preserve">; </w:t>
                  </w:r>
                </w:p>
                <w:p w:rsidR="007D3E76"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.3. Вспомогательные (технические) площади, обеспечивающие эксплуатацию здания </w:t>
                  </w:r>
                  <w:r w:rsidR="00972910"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котельная</w:t>
                  </w:r>
                  <w:r w:rsidRPr="00E53BEF">
                    <w:rPr>
                      <w:rFonts w:ascii="Times New Roman" w:eastAsia="Times New Roman" w:hAnsi="Times New Roman"/>
                      <w:sz w:val="24"/>
                      <w:szCs w:val="24"/>
                      <w:lang w:eastAsia="ru-RU"/>
                    </w:rPr>
                    <w:t>, водомерный уз</w:t>
                  </w:r>
                  <w:r w:rsidR="00F33452" w:rsidRPr="00E53BEF">
                    <w:rPr>
                      <w:rFonts w:ascii="Times New Roman" w:eastAsia="Times New Roman" w:hAnsi="Times New Roman"/>
                      <w:sz w:val="24"/>
                      <w:szCs w:val="24"/>
                      <w:lang w:eastAsia="ru-RU"/>
                    </w:rPr>
                    <w:t>ел, венткамеры, лифтов</w:t>
                  </w:r>
                  <w:r w:rsidR="00C333A5" w:rsidRPr="00E53BEF">
                    <w:rPr>
                      <w:rFonts w:ascii="Times New Roman" w:eastAsia="Times New Roman" w:hAnsi="Times New Roman"/>
                      <w:sz w:val="24"/>
                      <w:szCs w:val="24"/>
                      <w:lang w:eastAsia="ru-RU"/>
                    </w:rPr>
                    <w:t>ая</w:t>
                  </w:r>
                  <w:r w:rsidR="00F33452" w:rsidRPr="00E53BEF">
                    <w:rPr>
                      <w:rFonts w:ascii="Times New Roman" w:eastAsia="Times New Roman" w:hAnsi="Times New Roman"/>
                      <w:sz w:val="24"/>
                      <w:szCs w:val="24"/>
                      <w:lang w:eastAsia="ru-RU"/>
                    </w:rPr>
                    <w:t xml:space="preserve"> шахт</w:t>
                  </w:r>
                  <w:r w:rsidR="00C333A5" w:rsidRPr="00E53BEF">
                    <w:rPr>
                      <w:rFonts w:ascii="Times New Roman" w:eastAsia="Times New Roman" w:hAnsi="Times New Roman"/>
                      <w:sz w:val="24"/>
                      <w:szCs w:val="24"/>
                      <w:lang w:eastAsia="ru-RU"/>
                    </w:rPr>
                    <w:t>а</w:t>
                  </w:r>
                  <w:r w:rsidR="00972910" w:rsidRPr="00E53BEF">
                    <w:rPr>
                      <w:rFonts w:ascii="Times New Roman" w:eastAsia="Times New Roman" w:hAnsi="Times New Roman"/>
                      <w:sz w:val="24"/>
                      <w:szCs w:val="24"/>
                      <w:lang w:eastAsia="ru-RU"/>
                    </w:rPr>
                    <w:t xml:space="preserve">, технический </w:t>
                  </w:r>
                  <w:r w:rsidR="0068784C" w:rsidRPr="00E53BEF">
                    <w:rPr>
                      <w:rFonts w:ascii="Times New Roman" w:eastAsia="Times New Roman" w:hAnsi="Times New Roman"/>
                      <w:sz w:val="24"/>
                      <w:szCs w:val="24"/>
                      <w:lang w:eastAsia="ru-RU"/>
                    </w:rPr>
                    <w:t>чердак</w:t>
                  </w:r>
                  <w:r w:rsidR="00F33452"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E53BEF">
                    <w:rPr>
                      <w:rFonts w:ascii="Times New Roman" w:eastAsia="Times New Roman" w:hAnsi="Times New Roman"/>
                      <w:sz w:val="24"/>
                      <w:szCs w:val="24"/>
                      <w:lang w:eastAsia="ru-RU"/>
                    </w:rPr>
                    <w:t xml:space="preserve">вязи и телекоммуникаций, лифт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.5. </w:t>
                  </w:r>
                  <w:r w:rsidR="00026616" w:rsidRPr="00E53BEF">
                    <w:rPr>
                      <w:rFonts w:ascii="Times New Roman" w:eastAsia="Times New Roman" w:hAnsi="Times New Roman"/>
                      <w:sz w:val="24"/>
                      <w:szCs w:val="24"/>
                      <w:lang w:eastAsia="ru-RU"/>
                    </w:rPr>
                    <w:t>В</w:t>
                  </w:r>
                  <w:r w:rsidRPr="00E53BEF">
                    <w:rPr>
                      <w:rFonts w:ascii="Times New Roman" w:eastAsia="Times New Roman" w:hAnsi="Times New Roman"/>
                      <w:sz w:val="24"/>
                      <w:szCs w:val="24"/>
                      <w:lang w:eastAsia="ru-RU"/>
                    </w:rPr>
                    <w:t>нутриплощадочные инженерные сети и инженерные объекты (или части объектов), обеспечивающие</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8C3529" w:rsidRPr="00E53BEF" w:rsidRDefault="008C3529" w:rsidP="003E7E59">
                  <w:pPr>
                    <w:spacing w:after="0" w:line="240" w:lineRule="auto"/>
                    <w:jc w:val="both"/>
                    <w:rPr>
                      <w:rFonts w:ascii="Times New Roman" w:eastAsia="Times New Roman" w:hAnsi="Times New Roman"/>
                      <w:sz w:val="24"/>
                      <w:szCs w:val="24"/>
                      <w:lang w:eastAsia="ru-RU"/>
                    </w:rPr>
                  </w:pPr>
                </w:p>
                <w:p w:rsidR="00016CC9" w:rsidRPr="008C3529" w:rsidRDefault="00016CC9" w:rsidP="008E262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9</w:t>
                  </w:r>
                  <w:r w:rsidRPr="00E53BEF">
                    <w:rPr>
                      <w:rFonts w:ascii="Times New Roman" w:eastAsia="Times New Roman" w:hAnsi="Times New Roman"/>
                      <w:b/>
                      <w:sz w:val="24"/>
                      <w:szCs w:val="24"/>
                      <w:lang w:eastAsia="ru-RU"/>
                    </w:rPr>
                    <w:t xml:space="preserve">. Предполагаемый срок получения разрешения на ввод в эксплуатацию строящегося многоквартирного дома: </w:t>
                  </w:r>
                  <w:proofErr w:type="gramStart"/>
                  <w:r w:rsidR="002C449E" w:rsidRPr="00E53BEF">
                    <w:rPr>
                      <w:rFonts w:ascii="Times New Roman" w:eastAsia="Times New Roman" w:hAnsi="Times New Roman"/>
                      <w:sz w:val="24"/>
                      <w:szCs w:val="24"/>
                      <w:lang w:val="en-US" w:eastAsia="ru-RU"/>
                    </w:rPr>
                    <w:t>I</w:t>
                  </w:r>
                  <w:r w:rsidR="002C449E" w:rsidRPr="00E53BEF">
                    <w:rPr>
                      <w:rFonts w:ascii="Times New Roman" w:hAnsi="Times New Roman"/>
                      <w:sz w:val="24"/>
                      <w:szCs w:val="24"/>
                    </w:rPr>
                    <w:t xml:space="preserve">  квартал</w:t>
                  </w:r>
                  <w:proofErr w:type="gramEnd"/>
                  <w:r w:rsidR="002C449E" w:rsidRPr="00E53BEF">
                    <w:rPr>
                      <w:rFonts w:ascii="Times New Roman" w:hAnsi="Times New Roman"/>
                      <w:sz w:val="24"/>
                      <w:szCs w:val="24"/>
                    </w:rPr>
                    <w:t xml:space="preserve"> 201</w:t>
                  </w:r>
                  <w:r w:rsidR="00A105F6" w:rsidRPr="00E53BEF">
                    <w:rPr>
                      <w:rFonts w:ascii="Times New Roman" w:hAnsi="Times New Roman"/>
                      <w:sz w:val="24"/>
                      <w:szCs w:val="24"/>
                    </w:rPr>
                    <w:t>6</w:t>
                  </w:r>
                  <w:r w:rsidR="002C449E" w:rsidRPr="00E53BEF">
                    <w:rPr>
                      <w:rFonts w:ascii="Times New Roman" w:hAnsi="Times New Roman"/>
                      <w:sz w:val="24"/>
                      <w:szCs w:val="24"/>
                    </w:rPr>
                    <w:t xml:space="preserve"> года</w:t>
                  </w:r>
                  <w:r w:rsidR="002C449E" w:rsidRPr="00E53BEF">
                    <w:rPr>
                      <w:rFonts w:ascii="Times New Roman" w:eastAsia="Times New Roman" w:hAnsi="Times New Roman"/>
                      <w:sz w:val="24"/>
                      <w:szCs w:val="24"/>
                      <w:lang w:eastAsia="ru-RU"/>
                    </w:rPr>
                    <w:t>.</w:t>
                  </w:r>
                </w:p>
                <w:p w:rsidR="00111E06" w:rsidRPr="00E53BEF" w:rsidRDefault="00016CC9" w:rsidP="008E262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br/>
                  </w:r>
                  <w:r w:rsidR="00DB3EF8" w:rsidRPr="00E53BEF">
                    <w:rPr>
                      <w:rFonts w:ascii="Times New Roman" w:eastAsia="Times New Roman" w:hAnsi="Times New Roman"/>
                      <w:b/>
                      <w:sz w:val="24"/>
                      <w:szCs w:val="24"/>
                      <w:lang w:eastAsia="ru-RU"/>
                    </w:rPr>
                    <w:t>20</w:t>
                  </w:r>
                  <w:r w:rsidRPr="00E53BEF">
                    <w:rPr>
                      <w:rFonts w:ascii="Times New Roman" w:eastAsia="Times New Roman" w:hAnsi="Times New Roman"/>
                      <w:b/>
                      <w:sz w:val="24"/>
                      <w:szCs w:val="24"/>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E53BEF" w:rsidRDefault="00111E06"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Застройщик </w:t>
                  </w:r>
                  <w:r w:rsidR="001F540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C557B4">
                    <w:rPr>
                      <w:rFonts w:ascii="Times New Roman" w:eastAsia="Times New Roman" w:hAnsi="Times New Roman"/>
                      <w:sz w:val="24"/>
                      <w:szCs w:val="24"/>
                      <w:lang w:eastAsia="ru-RU"/>
                    </w:rPr>
                    <w:t>Н</w:t>
                  </w:r>
                  <w:r w:rsidR="001F5409" w:rsidRPr="00E53BEF">
                    <w:rPr>
                      <w:rFonts w:ascii="Times New Roman" w:eastAsia="Times New Roman" w:hAnsi="Times New Roman"/>
                      <w:sz w:val="24"/>
                      <w:szCs w:val="24"/>
                      <w:lang w:eastAsia="ru-RU"/>
                    </w:rPr>
                    <w:t xml:space="preserve">АО </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 xml:space="preserve">ИСГ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Заказчик -  </w:t>
                  </w:r>
                  <w:r w:rsidR="009A0290" w:rsidRPr="00E53BEF">
                    <w:rPr>
                      <w:rFonts w:ascii="Times New Roman" w:eastAsia="Times New Roman" w:hAnsi="Times New Roman"/>
                      <w:sz w:val="24"/>
                      <w:szCs w:val="24"/>
                      <w:lang w:eastAsia="ru-RU"/>
                    </w:rPr>
                    <w:t>ООО</w:t>
                  </w:r>
                  <w:r w:rsidRPr="00E53BEF">
                    <w:rPr>
                      <w:rFonts w:ascii="Times New Roman" w:eastAsia="Times New Roman" w:hAnsi="Times New Roman"/>
                      <w:sz w:val="24"/>
                      <w:szCs w:val="24"/>
                      <w:lang w:eastAsia="ru-RU"/>
                    </w:rPr>
                    <w:t xml:space="preserve">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111E06" w:rsidRPr="00E53BEF">
                    <w:rPr>
                      <w:rFonts w:ascii="Times New Roman" w:eastAsia="Times New Roman" w:hAnsi="Times New Roman"/>
                      <w:sz w:val="24"/>
                      <w:szCs w:val="24"/>
                      <w:lang w:eastAsia="ru-RU"/>
                    </w:rPr>
                    <w:t>-Заказчик</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Pr="00E53BEF" w:rsidRDefault="00016CC9" w:rsidP="00B46C88">
                  <w:pPr>
                    <w:spacing w:before="100" w:beforeAutospacing="1" w:after="100" w:afterAutospacing="1" w:line="240" w:lineRule="auto"/>
                    <w:jc w:val="both"/>
                    <w:rPr>
                      <w:rFonts w:ascii="Times New Roman" w:eastAsia="Times New Roman" w:hAnsi="Times New Roman"/>
                      <w:color w:val="FF0000"/>
                      <w:sz w:val="24"/>
                      <w:szCs w:val="24"/>
                      <w:lang w:eastAsia="ru-RU"/>
                    </w:rPr>
                  </w:pPr>
                  <w:r w:rsidRPr="00E53BEF">
                    <w:rPr>
                      <w:rFonts w:ascii="Times New Roman" w:eastAsia="Times New Roman" w:hAnsi="Times New Roman"/>
                      <w:sz w:val="24"/>
                      <w:szCs w:val="24"/>
                      <w:lang w:eastAsia="ru-RU"/>
                    </w:rPr>
                    <w:t xml:space="preserve">Проектировщик - </w:t>
                  </w:r>
                  <w:r w:rsidR="003E7E59" w:rsidRPr="00E53BEF">
                    <w:rPr>
                      <w:rFonts w:ascii="Times New Roman" w:eastAsia="Times New Roman" w:hAnsi="Times New Roman"/>
                      <w:sz w:val="24"/>
                      <w:szCs w:val="24"/>
                      <w:lang w:eastAsia="ru-RU"/>
                    </w:rPr>
                    <w:t>ООО «</w:t>
                  </w:r>
                  <w:r w:rsidR="001F5409" w:rsidRPr="00E53BEF">
                    <w:rPr>
                      <w:rFonts w:ascii="Times New Roman" w:eastAsia="Times New Roman" w:hAnsi="Times New Roman"/>
                      <w:sz w:val="24"/>
                      <w:szCs w:val="24"/>
                      <w:lang w:eastAsia="ru-RU"/>
                    </w:rPr>
                    <w:t>Архитектурная мастерская Цехомского В.В.</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подрядчик - </w:t>
                  </w:r>
                  <w:r w:rsidR="009A0290" w:rsidRPr="00E53BEF">
                    <w:rPr>
                      <w:rFonts w:ascii="Times New Roman" w:eastAsia="Times New Roman" w:hAnsi="Times New Roman"/>
                      <w:sz w:val="24"/>
                      <w:szCs w:val="24"/>
                      <w:lang w:eastAsia="ru-RU"/>
                    </w:rPr>
                    <w:t>ОО</w:t>
                  </w:r>
                  <w:r w:rsidRPr="00E53BEF">
                    <w:rPr>
                      <w:rFonts w:ascii="Times New Roman" w:eastAsia="Times New Roman" w:hAnsi="Times New Roman"/>
                      <w:sz w:val="24"/>
                      <w:szCs w:val="24"/>
                      <w:lang w:eastAsia="ru-RU"/>
                    </w:rPr>
                    <w:t xml:space="preserve">О </w:t>
                  </w:r>
                  <w:r w:rsidR="003E7E59" w:rsidRPr="00E53BEF">
                    <w:rPr>
                      <w:rFonts w:ascii="Times New Roman" w:eastAsia="Times New Roman" w:hAnsi="Times New Roman"/>
                      <w:sz w:val="24"/>
                      <w:szCs w:val="24"/>
                      <w:lang w:eastAsia="ru-RU"/>
                    </w:rPr>
                    <w:t>«</w:t>
                  </w:r>
                  <w:r w:rsidR="00592836" w:rsidRPr="00E53BEF">
                    <w:rPr>
                      <w:rFonts w:ascii="Times New Roman" w:eastAsia="Times New Roman" w:hAnsi="Times New Roman"/>
                      <w:sz w:val="24"/>
                      <w:szCs w:val="24"/>
                      <w:lang w:eastAsia="ru-RU"/>
                    </w:rPr>
                    <w:t>Норманн-Строй</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3E7E5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Служба государственного строительного надзора </w:t>
                  </w:r>
                  <w:r w:rsidR="00876A3E">
                    <w:rPr>
                      <w:rFonts w:ascii="Times New Roman" w:eastAsia="Times New Roman" w:hAnsi="Times New Roman"/>
                      <w:sz w:val="24"/>
                      <w:szCs w:val="24"/>
                      <w:lang w:eastAsia="ru-RU"/>
                    </w:rPr>
                    <w:t xml:space="preserve">и экспертизы </w:t>
                  </w:r>
                  <w:r w:rsidRPr="00E53BEF">
                    <w:rPr>
                      <w:rFonts w:ascii="Times New Roman" w:eastAsia="Times New Roman" w:hAnsi="Times New Roman"/>
                      <w:sz w:val="24"/>
                      <w:szCs w:val="24"/>
                      <w:lang w:eastAsia="ru-RU"/>
                    </w:rPr>
                    <w:t>Санкт-Петербурга</w:t>
                  </w:r>
                  <w:r w:rsidR="007D4653" w:rsidRPr="00E53BEF">
                    <w:rPr>
                      <w:rFonts w:ascii="Times New Roman" w:eastAsia="Times New Roman" w:hAnsi="Times New Roman"/>
                      <w:sz w:val="24"/>
                      <w:szCs w:val="24"/>
                      <w:lang w:eastAsia="ru-RU"/>
                    </w:rPr>
                    <w:t>.</w:t>
                  </w:r>
                </w:p>
                <w:p w:rsidR="00016CC9" w:rsidRPr="00E53BEF" w:rsidRDefault="00A9241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21.</w:t>
                  </w:r>
                  <w:r w:rsidR="005E708F" w:rsidRPr="00E53BEF">
                    <w:rPr>
                      <w:rFonts w:ascii="Times New Roman" w:eastAsia="Times New Roman" w:hAnsi="Times New Roman"/>
                      <w:b/>
                      <w:sz w:val="24"/>
                      <w:szCs w:val="24"/>
                      <w:lang w:eastAsia="ru-RU"/>
                    </w:rPr>
                    <w:t>Возможные финансовые и прочие риски при осуществлении проекта строительства:</w:t>
                  </w:r>
                  <w:r w:rsidR="005E708F" w:rsidRPr="00E53BEF">
                    <w:rPr>
                      <w:rFonts w:ascii="Times New Roman" w:eastAsia="Times New Roman" w:hAnsi="Times New Roman"/>
                      <w:color w:val="FF0000"/>
                      <w:sz w:val="24"/>
                      <w:szCs w:val="24"/>
                      <w:lang w:eastAsia="ru-RU"/>
                    </w:rPr>
                    <w:t xml:space="preserve"> </w:t>
                  </w:r>
                  <w:r w:rsidR="005E708F" w:rsidRPr="00E53BEF">
                    <w:rPr>
                      <w:rFonts w:ascii="Times New Roman" w:eastAsia="Times New Roman" w:hAnsi="Times New Roman"/>
                      <w:color w:val="FF0000"/>
                      <w:sz w:val="24"/>
                      <w:szCs w:val="24"/>
                      <w:lang w:eastAsia="ru-RU"/>
                    </w:rPr>
                    <w:br/>
                  </w:r>
                  <w:r w:rsidR="005E708F" w:rsidRPr="00E53BEF">
                    <w:rPr>
                      <w:rFonts w:ascii="Times New Roman" w:eastAsia="Times New Roman" w:hAnsi="Times New Roman"/>
                      <w:sz w:val="24"/>
                      <w:szCs w:val="24"/>
                      <w:lang w:eastAsia="ru-RU"/>
                    </w:rPr>
                    <w:br/>
                  </w:r>
                  <w:r w:rsidR="00DB3EF8"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1D37E5"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.3. Риск случайной гибели или случайного повреждения результата выполненных работ;</w:t>
                  </w:r>
                </w:p>
                <w:p w:rsidR="00016CC9" w:rsidRPr="00091F2F" w:rsidRDefault="001D37E5"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DB3EF8" w:rsidRPr="00E53BEF">
                    <w:rPr>
                      <w:rFonts w:ascii="Times New Roman" w:eastAsia="Times New Roman" w:hAnsi="Times New Roman"/>
                      <w:b/>
                      <w:sz w:val="24"/>
                      <w:szCs w:val="24"/>
                      <w:lang w:eastAsia="ru-RU"/>
                    </w:rPr>
                    <w:t>2</w:t>
                  </w:r>
                  <w:r w:rsidRPr="00E53BEF">
                    <w:rPr>
                      <w:rFonts w:ascii="Times New Roman" w:eastAsia="Times New Roman" w:hAnsi="Times New Roman"/>
                      <w:b/>
                      <w:sz w:val="24"/>
                      <w:szCs w:val="24"/>
                      <w:lang w:eastAsia="ru-RU"/>
                    </w:rPr>
                    <w:t>.</w:t>
                  </w:r>
                  <w:r w:rsidR="00016CC9" w:rsidRPr="00E53BEF">
                    <w:rPr>
                      <w:rFonts w:ascii="Times New Roman" w:eastAsia="Times New Roman" w:hAnsi="Times New Roman"/>
                      <w:b/>
                      <w:sz w:val="24"/>
                      <w:szCs w:val="24"/>
                      <w:lang w:eastAsia="ru-RU"/>
                    </w:rPr>
                    <w:t xml:space="preserve"> Планируемая стоимость строительства </w:t>
                  </w:r>
                  <w:r w:rsidR="00D24698" w:rsidRPr="00E53BEF">
                    <w:rPr>
                      <w:rFonts w:ascii="Times New Roman" w:eastAsia="Times New Roman" w:hAnsi="Times New Roman"/>
                      <w:b/>
                      <w:sz w:val="24"/>
                      <w:szCs w:val="24"/>
                      <w:lang w:eastAsia="ru-RU"/>
                    </w:rPr>
                    <w:t>объекта</w:t>
                  </w:r>
                  <w:r w:rsidR="00016CC9" w:rsidRPr="00E53BEF">
                    <w:rPr>
                      <w:rFonts w:ascii="Times New Roman" w:eastAsia="Times New Roman" w:hAnsi="Times New Roman"/>
                      <w:b/>
                      <w:sz w:val="24"/>
                      <w:szCs w:val="24"/>
                      <w:lang w:eastAsia="ru-RU"/>
                    </w:rPr>
                    <w:t xml:space="preserve">: </w:t>
                  </w:r>
                  <w:r w:rsidR="00CE7690" w:rsidRPr="00E53BEF">
                    <w:rPr>
                      <w:rFonts w:ascii="Times New Roman" w:eastAsia="Times New Roman" w:hAnsi="Times New Roman"/>
                      <w:sz w:val="24"/>
                      <w:szCs w:val="24"/>
                      <w:lang w:eastAsia="ru-RU"/>
                    </w:rPr>
                    <w:t>1 719 685 939,00 руб.</w:t>
                  </w:r>
                  <w:r w:rsidR="00016CC9" w:rsidRPr="00E53BEF">
                    <w:rPr>
                      <w:rFonts w:ascii="Times New Roman" w:eastAsia="Times New Roman" w:hAnsi="Times New Roman"/>
                      <w:sz w:val="24"/>
                      <w:szCs w:val="24"/>
                      <w:lang w:eastAsia="ru-RU"/>
                    </w:rPr>
                    <w:t xml:space="preserve"> (</w:t>
                  </w:r>
                  <w:r w:rsidR="00CE7690" w:rsidRPr="00E53BEF">
                    <w:rPr>
                      <w:rFonts w:ascii="Times New Roman" w:eastAsia="Times New Roman" w:hAnsi="Times New Roman"/>
                      <w:sz w:val="24"/>
                      <w:szCs w:val="24"/>
                      <w:lang w:eastAsia="ru-RU"/>
                    </w:rPr>
                    <w:t>Один миллиард семьсот девятнадцать миллионов шестьсот восемьдесят пять тысяч девятьсот тридцать девять</w:t>
                  </w:r>
                  <w:r w:rsidR="00016CC9" w:rsidRPr="00E53BEF">
                    <w:rPr>
                      <w:rFonts w:ascii="Times New Roman" w:eastAsia="Times New Roman" w:hAnsi="Times New Roman"/>
                      <w:sz w:val="24"/>
                      <w:szCs w:val="24"/>
                      <w:lang w:eastAsia="ru-RU"/>
                    </w:rPr>
                    <w:t xml:space="preserve">) рублей. </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xml:space="preserve">. Перечень организаций, осуществляющих основные строительно-монтажные и другие работы: </w:t>
                  </w:r>
                </w:p>
                <w:p w:rsidR="002E5A0D" w:rsidRPr="00E53BEF" w:rsidRDefault="002E5A0D"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ООО «Норманн-Строй» - генеральный подрядчик</w:t>
                  </w:r>
                </w:p>
                <w:p w:rsidR="000B2AD9" w:rsidRDefault="000B2AD9"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ЗАО «Статика Инжиниринг» - устройство свайного основания</w:t>
                  </w:r>
                  <w:r w:rsidR="00AA093D">
                    <w:rPr>
                      <w:rFonts w:ascii="Times New Roman" w:eastAsia="Times New Roman" w:hAnsi="Times New Roman"/>
                      <w:sz w:val="24"/>
                      <w:szCs w:val="24"/>
                      <w:lang w:eastAsia="ru-RU"/>
                    </w:rPr>
                    <w:t>.</w:t>
                  </w:r>
                </w:p>
                <w:p w:rsidR="00DC1CE4" w:rsidRDefault="00AA093D"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«СУ-235», ООО</w:t>
                  </w:r>
                  <w:r w:rsidR="003A46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АСК-ИНВЕСТ»</w:t>
                  </w:r>
                  <w:r w:rsidR="00DA5040">
                    <w:rPr>
                      <w:rFonts w:ascii="Times New Roman" w:eastAsia="Times New Roman" w:hAnsi="Times New Roman"/>
                      <w:sz w:val="24"/>
                      <w:szCs w:val="24"/>
                      <w:lang w:eastAsia="ru-RU"/>
                    </w:rPr>
                    <w:t>, АО «Северная строительная компания»</w:t>
                  </w:r>
                  <w:r w:rsidR="00E301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B157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устройство монолитного </w:t>
                  </w:r>
                  <w:proofErr w:type="gramStart"/>
                  <w:r>
                    <w:rPr>
                      <w:rFonts w:ascii="Times New Roman" w:eastAsia="Times New Roman" w:hAnsi="Times New Roman"/>
                      <w:sz w:val="24"/>
                      <w:szCs w:val="24"/>
                      <w:lang w:eastAsia="ru-RU"/>
                    </w:rPr>
                    <w:t>ж/б</w:t>
                  </w:r>
                  <w:proofErr w:type="gramEnd"/>
                  <w:r>
                    <w:rPr>
                      <w:rFonts w:ascii="Times New Roman" w:eastAsia="Times New Roman" w:hAnsi="Times New Roman"/>
                      <w:sz w:val="24"/>
                      <w:szCs w:val="24"/>
                      <w:lang w:eastAsia="ru-RU"/>
                    </w:rPr>
                    <w:t xml:space="preserve"> каркаса и монтаж ЖБИ</w:t>
                  </w:r>
                  <w:r w:rsidR="003A464B">
                    <w:rPr>
                      <w:rFonts w:ascii="Times New Roman" w:eastAsia="Times New Roman" w:hAnsi="Times New Roman"/>
                      <w:sz w:val="24"/>
                      <w:szCs w:val="24"/>
                      <w:lang w:eastAsia="ru-RU"/>
                    </w:rPr>
                    <w:t>.</w:t>
                  </w:r>
                </w:p>
                <w:p w:rsidR="00DC1CE4" w:rsidRDefault="00DC1CE4"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«СК</w:t>
                  </w:r>
                  <w:r w:rsidR="00C557B4">
                    <w:rPr>
                      <w:rFonts w:ascii="Times New Roman" w:eastAsia="Times New Roman" w:hAnsi="Times New Roman"/>
                      <w:sz w:val="24"/>
                      <w:szCs w:val="24"/>
                      <w:lang w:eastAsia="ru-RU"/>
                    </w:rPr>
                    <w:t xml:space="preserve"> </w:t>
                  </w:r>
                  <w:proofErr w:type="spellStart"/>
                  <w:r w:rsidR="00C557B4">
                    <w:rPr>
                      <w:rFonts w:ascii="Times New Roman" w:eastAsia="Times New Roman" w:hAnsi="Times New Roman"/>
                      <w:sz w:val="24"/>
                      <w:szCs w:val="24"/>
                      <w:lang w:eastAsia="ru-RU"/>
                    </w:rPr>
                    <w:t>В</w:t>
                  </w:r>
                  <w:r>
                    <w:rPr>
                      <w:rFonts w:ascii="Times New Roman" w:eastAsia="Times New Roman" w:hAnsi="Times New Roman"/>
                      <w:sz w:val="24"/>
                      <w:szCs w:val="24"/>
                      <w:lang w:eastAsia="ru-RU"/>
                    </w:rPr>
                    <w:t>естПром</w:t>
                  </w:r>
                  <w:proofErr w:type="spellEnd"/>
                  <w:r>
                    <w:rPr>
                      <w:rFonts w:ascii="Times New Roman" w:eastAsia="Times New Roman" w:hAnsi="Times New Roman"/>
                      <w:sz w:val="24"/>
                      <w:szCs w:val="24"/>
                      <w:lang w:eastAsia="ru-RU"/>
                    </w:rPr>
                    <w:t>»</w:t>
                  </w:r>
                  <w:r w:rsidR="006D00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D0022">
                    <w:rPr>
                      <w:rFonts w:ascii="Times New Roman" w:eastAsia="Times New Roman" w:hAnsi="Times New Roman"/>
                      <w:sz w:val="24"/>
                      <w:szCs w:val="24"/>
                      <w:lang w:eastAsia="ru-RU"/>
                    </w:rPr>
                    <w:t xml:space="preserve">ООО «Легион-Инвест» </w:t>
                  </w:r>
                  <w:r>
                    <w:rPr>
                      <w:rFonts w:ascii="Times New Roman" w:eastAsia="Times New Roman" w:hAnsi="Times New Roman"/>
                      <w:sz w:val="24"/>
                      <w:szCs w:val="24"/>
                      <w:lang w:eastAsia="ru-RU"/>
                    </w:rPr>
                    <w:t xml:space="preserve">  - кладка наружных стен и внутренних </w:t>
                  </w:r>
                  <w:r>
                    <w:rPr>
                      <w:rFonts w:ascii="Times New Roman" w:eastAsia="Times New Roman" w:hAnsi="Times New Roman"/>
                      <w:sz w:val="24"/>
                      <w:szCs w:val="24"/>
                      <w:lang w:eastAsia="ru-RU"/>
                    </w:rPr>
                    <w:lastRenderedPageBreak/>
                    <w:t xml:space="preserve">перегородок. </w:t>
                  </w:r>
                </w:p>
                <w:p w:rsidR="00DC1CE4" w:rsidRDefault="00DC1CE4"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Главэлектрострой</w:t>
                  </w:r>
                  <w:proofErr w:type="spellEnd"/>
                  <w:r>
                    <w:rPr>
                      <w:rFonts w:ascii="Times New Roman" w:eastAsia="Times New Roman" w:hAnsi="Times New Roman"/>
                      <w:sz w:val="24"/>
                      <w:szCs w:val="24"/>
                      <w:lang w:eastAsia="ru-RU"/>
                    </w:rPr>
                    <w:t>» – устройство систем ЭО.</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«Атом</w:t>
                  </w:r>
                  <w:r w:rsidR="0082459A">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Комплекс»-  устройство систем ОВ.</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«К</w:t>
                  </w:r>
                  <w:r w:rsidR="0082459A">
                    <w:rPr>
                      <w:rFonts w:ascii="Times New Roman" w:eastAsia="Times New Roman" w:hAnsi="Times New Roman"/>
                      <w:sz w:val="24"/>
                      <w:szCs w:val="24"/>
                      <w:lang w:eastAsia="ru-RU"/>
                    </w:rPr>
                    <w:t>ВАРТЕТ-СТРОЙ</w:t>
                  </w:r>
                  <w:r>
                    <w:rPr>
                      <w:rFonts w:ascii="Times New Roman" w:eastAsia="Times New Roman" w:hAnsi="Times New Roman"/>
                      <w:sz w:val="24"/>
                      <w:szCs w:val="24"/>
                      <w:lang w:eastAsia="ru-RU"/>
                    </w:rPr>
                    <w:t>» - устройство систем ВК и ОВ.</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РостраСПб</w:t>
                  </w:r>
                  <w:proofErr w:type="spellEnd"/>
                  <w:r>
                    <w:rPr>
                      <w:rFonts w:ascii="Times New Roman" w:eastAsia="Times New Roman" w:hAnsi="Times New Roman"/>
                      <w:sz w:val="24"/>
                      <w:szCs w:val="24"/>
                      <w:lang w:eastAsia="ru-RU"/>
                    </w:rPr>
                    <w:t>» - устройство окон.</w:t>
                  </w:r>
                </w:p>
                <w:p w:rsidR="00B21683" w:rsidRDefault="00B21683"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«Строительная компания «Козерог» - устройство кровли.</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«Современные технологии» - устройство  внутренних слаботочных систем.</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Виаком</w:t>
                  </w:r>
                  <w:proofErr w:type="spellEnd"/>
                  <w:r>
                    <w:rPr>
                      <w:rFonts w:ascii="Times New Roman" w:eastAsia="Times New Roman" w:hAnsi="Times New Roman"/>
                      <w:sz w:val="24"/>
                      <w:szCs w:val="24"/>
                      <w:lang w:eastAsia="ru-RU"/>
                    </w:rPr>
                    <w:t xml:space="preserve"> Строй» - устройство ИТП и УУТЭ.</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«СК КОМКОР» - устройство вентилируемых фасадов.</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Способ обеспечения исполнения обязательств застройщика по договору: </w:t>
                  </w:r>
                </w:p>
                <w:p w:rsidR="008B2EED" w:rsidRPr="00E53BEF" w:rsidRDefault="009B7A0A" w:rsidP="009853A4">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24.1 </w:t>
                  </w:r>
                  <w:r w:rsidR="009853A4" w:rsidRPr="00E53BEF">
                    <w:rPr>
                      <w:rFonts w:ascii="Times New Roman" w:eastAsia="Times New Roman" w:hAnsi="Times New Roman"/>
                      <w:sz w:val="24"/>
                      <w:szCs w:val="24"/>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w:t>
                  </w:r>
                </w:p>
                <w:p w:rsidR="00E301CC" w:rsidRDefault="008B2EED" w:rsidP="00141B8D">
                  <w:pPr>
                    <w:spacing w:after="0" w:line="240" w:lineRule="auto"/>
                    <w:jc w:val="both"/>
                    <w:rPr>
                      <w:rFonts w:ascii="Times New Roman" w:hAnsi="Times New Roman"/>
                      <w:sz w:val="24"/>
                      <w:szCs w:val="24"/>
                    </w:rPr>
                  </w:pPr>
                  <w:r w:rsidRPr="00E53BEF">
                    <w:rPr>
                      <w:rFonts w:ascii="Times New Roman" w:eastAsia="Times New Roman" w:hAnsi="Times New Roman"/>
                      <w:sz w:val="24"/>
                      <w:szCs w:val="24"/>
                      <w:lang w:eastAsia="ru-RU"/>
                    </w:rPr>
                    <w:t>24.2.</w:t>
                  </w:r>
                  <w:r w:rsidR="009853A4"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w:t>
                  </w:r>
                  <w:r w:rsidRPr="00E53BEF">
                    <w:rPr>
                      <w:rFonts w:ascii="Times New Roman" w:hAnsi="Times New Roman"/>
                      <w:sz w:val="24"/>
                      <w:szCs w:val="24"/>
                    </w:rPr>
                    <w:t xml:space="preserve">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w:t>
                  </w:r>
                  <w:r w:rsidRPr="00346559">
                    <w:rPr>
                      <w:rFonts w:ascii="Times New Roman" w:hAnsi="Times New Roman"/>
                      <w:sz w:val="24"/>
                      <w:szCs w:val="24"/>
                    </w:rPr>
                    <w:t>строительстве.</w:t>
                  </w:r>
                  <w:r w:rsidR="00A16FFF" w:rsidRPr="00346559">
                    <w:rPr>
                      <w:rFonts w:ascii="Times New Roman" w:hAnsi="Times New Roman"/>
                      <w:sz w:val="24"/>
                      <w:szCs w:val="24"/>
                    </w:rPr>
                    <w:t xml:space="preserve"> Заключен </w:t>
                  </w:r>
                  <w:r w:rsidR="00E301CC" w:rsidRPr="00E301CC">
                    <w:rPr>
                      <w:rFonts w:ascii="Times New Roman" w:hAnsi="Times New Roman"/>
                      <w:sz w:val="24"/>
                      <w:szCs w:val="24"/>
                    </w:rPr>
                    <w:t>генеральный договор от 12 октября 2015 года</w:t>
                  </w:r>
                  <w:r w:rsidR="00346559" w:rsidRPr="00E301CC">
                    <w:rPr>
                      <w:rFonts w:ascii="Times New Roman" w:hAnsi="Times New Roman"/>
                      <w:sz w:val="24"/>
                      <w:szCs w:val="24"/>
                    </w:rPr>
                    <w:t xml:space="preserve">  №  ГОЗ-29-0499/15 </w:t>
                  </w:r>
                  <w:r w:rsidR="00E301CC" w:rsidRPr="00346559">
                    <w:rPr>
                      <w:rFonts w:ascii="Times New Roman" w:hAnsi="Times New Roman"/>
                      <w:sz w:val="24"/>
                      <w:szCs w:val="24"/>
                    </w:rPr>
                    <w:t xml:space="preserve"> страхования  гражданской ответственности застройщика </w:t>
                  </w:r>
                  <w:r w:rsidR="00E301CC" w:rsidRPr="00E301CC">
                    <w:rPr>
                      <w:rFonts w:ascii="Times New Roman" w:hAnsi="Times New Roman"/>
                      <w:sz w:val="24"/>
                      <w:szCs w:val="24"/>
                    </w:rPr>
                    <w:t xml:space="preserve">за неисполнение или ненадлежащее исполнение обязательств по передаче </w:t>
                  </w:r>
                  <w:r w:rsidR="00E301CC">
                    <w:rPr>
                      <w:rFonts w:ascii="Times New Roman" w:hAnsi="Times New Roman"/>
                      <w:sz w:val="24"/>
                      <w:szCs w:val="24"/>
                    </w:rPr>
                    <w:t xml:space="preserve">жилого помещения </w:t>
                  </w:r>
                  <w:r w:rsidR="00E301CC" w:rsidRPr="00E301CC">
                    <w:rPr>
                      <w:rFonts w:ascii="Times New Roman" w:hAnsi="Times New Roman"/>
                      <w:sz w:val="24"/>
                      <w:szCs w:val="24"/>
                    </w:rPr>
                    <w:t>по договору  участия в долевом строительстве</w:t>
                  </w:r>
                  <w:r w:rsidR="00141B8D">
                    <w:rPr>
                      <w:rFonts w:ascii="Times New Roman" w:hAnsi="Times New Roman"/>
                      <w:sz w:val="24"/>
                      <w:szCs w:val="24"/>
                    </w:rPr>
                    <w:t xml:space="preserve"> (генеральный договор страхования).</w:t>
                  </w:r>
                </w:p>
                <w:p w:rsidR="00346559" w:rsidRDefault="00E301CC" w:rsidP="00141B8D">
                  <w:pPr>
                    <w:spacing w:after="0" w:line="240" w:lineRule="auto"/>
                    <w:jc w:val="both"/>
                    <w:rPr>
                      <w:rFonts w:ascii="Times New Roman" w:eastAsia="SimSun" w:hAnsi="Times New Roman"/>
                      <w:sz w:val="24"/>
                      <w:szCs w:val="24"/>
                    </w:rPr>
                  </w:pPr>
                  <w:r w:rsidRPr="00E301CC">
                    <w:rPr>
                      <w:rFonts w:ascii="Times New Roman" w:hAnsi="Times New Roman"/>
                      <w:b/>
                      <w:sz w:val="24"/>
                      <w:szCs w:val="24"/>
                    </w:rPr>
                    <w:t>Страховщик:</w:t>
                  </w:r>
                  <w:r>
                    <w:rPr>
                      <w:rFonts w:ascii="Times New Roman" w:hAnsi="Times New Roman"/>
                      <w:sz w:val="24"/>
                      <w:szCs w:val="24"/>
                    </w:rPr>
                    <w:t xml:space="preserve">  </w:t>
                  </w:r>
                  <w:proofErr w:type="gramStart"/>
                  <w:r>
                    <w:rPr>
                      <w:rFonts w:ascii="Times New Roman" w:hAnsi="Times New Roman"/>
                      <w:sz w:val="24"/>
                      <w:szCs w:val="24"/>
                    </w:rPr>
                    <w:t>Общество с ограниченной ответственностью «Страховая компания «РЕСПЕКТ» (прежнее наименование:</w:t>
                  </w:r>
                  <w:proofErr w:type="gramEnd"/>
                  <w:r>
                    <w:rPr>
                      <w:rFonts w:ascii="Times New Roman" w:hAnsi="Times New Roman"/>
                      <w:sz w:val="24"/>
                      <w:szCs w:val="24"/>
                    </w:rPr>
                    <w:t xml:space="preserve"> Общество с ограниченной ответственностью «РЕСПЕКТ-ПОЛИС»</w:t>
                  </w:r>
                  <w:r w:rsidR="00141B8D">
                    <w:rPr>
                      <w:rFonts w:ascii="Times New Roman" w:hAnsi="Times New Roman"/>
                      <w:sz w:val="24"/>
                      <w:szCs w:val="24"/>
                    </w:rPr>
                    <w:t xml:space="preserve">), </w:t>
                  </w:r>
                  <w:r w:rsidR="00346559" w:rsidRPr="00E301CC">
                    <w:rPr>
                      <w:rFonts w:ascii="Times New Roman" w:eastAsia="SimSun" w:hAnsi="Times New Roman"/>
                      <w:sz w:val="24"/>
                      <w:szCs w:val="24"/>
                    </w:rPr>
                    <w:t xml:space="preserve">ИНН 7743014574, ОГРН </w:t>
                  </w:r>
                  <w:r w:rsidR="00346559" w:rsidRPr="00E301CC">
                    <w:rPr>
                      <w:rFonts w:ascii="Times New Roman" w:hAnsi="Times New Roman"/>
                      <w:color w:val="000000"/>
                      <w:sz w:val="24"/>
                      <w:szCs w:val="24"/>
                    </w:rPr>
                    <w:t>1027739329188</w:t>
                  </w:r>
                  <w:r w:rsidR="00346559" w:rsidRPr="00E301CC">
                    <w:rPr>
                      <w:rFonts w:ascii="Times New Roman" w:eastAsia="SimSun" w:hAnsi="Times New Roman"/>
                      <w:sz w:val="24"/>
                      <w:szCs w:val="24"/>
                    </w:rPr>
                    <w:t xml:space="preserve">, место нахождения: 390023, Рязанская область, </w:t>
                  </w:r>
                  <w:proofErr w:type="spellStart"/>
                  <w:r w:rsidR="00346559" w:rsidRPr="00E301CC">
                    <w:rPr>
                      <w:rFonts w:ascii="Times New Roman" w:eastAsia="SimSun" w:hAnsi="Times New Roman"/>
                      <w:sz w:val="24"/>
                      <w:szCs w:val="24"/>
                    </w:rPr>
                    <w:t>г</w:t>
                  </w:r>
                  <w:proofErr w:type="gramStart"/>
                  <w:r w:rsidR="00346559" w:rsidRPr="00E301CC">
                    <w:rPr>
                      <w:rFonts w:ascii="Times New Roman" w:eastAsia="SimSun" w:hAnsi="Times New Roman"/>
                      <w:sz w:val="24"/>
                      <w:szCs w:val="24"/>
                    </w:rPr>
                    <w:t>.Р</w:t>
                  </w:r>
                  <w:proofErr w:type="gramEnd"/>
                  <w:r w:rsidR="00346559" w:rsidRPr="00E301CC">
                    <w:rPr>
                      <w:rFonts w:ascii="Times New Roman" w:eastAsia="SimSun" w:hAnsi="Times New Roman"/>
                      <w:sz w:val="24"/>
                      <w:szCs w:val="24"/>
                    </w:rPr>
                    <w:t>язань</w:t>
                  </w:r>
                  <w:proofErr w:type="spellEnd"/>
                  <w:r w:rsidR="00346559" w:rsidRPr="00E301CC">
                    <w:rPr>
                      <w:rFonts w:ascii="Times New Roman" w:eastAsia="SimSun" w:hAnsi="Times New Roman"/>
                      <w:sz w:val="24"/>
                      <w:szCs w:val="24"/>
                    </w:rPr>
                    <w:t xml:space="preserve">, </w:t>
                  </w:r>
                  <w:proofErr w:type="spellStart"/>
                  <w:r w:rsidR="00346559" w:rsidRPr="00E301CC">
                    <w:rPr>
                      <w:rFonts w:ascii="Times New Roman" w:eastAsia="SimSun" w:hAnsi="Times New Roman"/>
                      <w:sz w:val="24"/>
                      <w:szCs w:val="24"/>
                    </w:rPr>
                    <w:t>ул.Есенина</w:t>
                  </w:r>
                  <w:proofErr w:type="spellEnd"/>
                  <w:r w:rsidR="00346559" w:rsidRPr="00E301CC">
                    <w:rPr>
                      <w:rFonts w:ascii="Times New Roman" w:eastAsia="SimSun" w:hAnsi="Times New Roman"/>
                      <w:sz w:val="24"/>
                      <w:szCs w:val="24"/>
                    </w:rPr>
                    <w:t>, дом 29.</w:t>
                  </w:r>
                </w:p>
                <w:p w:rsidR="005B55BB" w:rsidRDefault="005B55BB" w:rsidP="00141B8D">
                  <w:pPr>
                    <w:spacing w:after="0" w:line="240" w:lineRule="auto"/>
                    <w:jc w:val="both"/>
                    <w:rPr>
                      <w:rFonts w:ascii="Times New Roman" w:eastAsia="SimSun" w:hAnsi="Times New Roman"/>
                      <w:sz w:val="24"/>
                      <w:szCs w:val="24"/>
                    </w:rPr>
                  </w:pPr>
                </w:p>
                <w:p w:rsidR="00141B8D" w:rsidRDefault="00141B8D" w:rsidP="00141B8D">
                  <w:pPr>
                    <w:spacing w:after="0" w:line="240" w:lineRule="auto"/>
                    <w:jc w:val="both"/>
                    <w:rPr>
                      <w:rFonts w:ascii="Times New Roman" w:eastAsia="SimSun" w:hAnsi="Times New Roman"/>
                      <w:sz w:val="24"/>
                      <w:szCs w:val="24"/>
                    </w:rPr>
                  </w:pPr>
                  <w:r w:rsidRPr="00141B8D">
                    <w:rPr>
                      <w:rFonts w:ascii="Times New Roman" w:eastAsia="SimSun" w:hAnsi="Times New Roman"/>
                      <w:b/>
                      <w:sz w:val="24"/>
                      <w:szCs w:val="24"/>
                    </w:rPr>
                    <w:t xml:space="preserve">Объект долевого </w:t>
                  </w:r>
                  <w:r w:rsidR="00F0738E">
                    <w:rPr>
                      <w:rFonts w:ascii="Times New Roman" w:eastAsia="SimSun" w:hAnsi="Times New Roman"/>
                      <w:b/>
                      <w:sz w:val="24"/>
                      <w:szCs w:val="24"/>
                    </w:rPr>
                    <w:t>строительства</w:t>
                  </w:r>
                  <w:r>
                    <w:rPr>
                      <w:rFonts w:ascii="Times New Roman" w:eastAsia="SimSun" w:hAnsi="Times New Roman"/>
                      <w:sz w:val="24"/>
                      <w:szCs w:val="24"/>
                    </w:rPr>
                    <w:t xml:space="preserve">, в отношении которого заключен генеральный договор страхования: </w:t>
                  </w:r>
                  <w:r>
                    <w:t xml:space="preserve"> </w:t>
                  </w:r>
                  <w:r>
                    <w:rPr>
                      <w:rFonts w:ascii="Times New Roman" w:eastAsia="SimSun" w:hAnsi="Times New Roman"/>
                      <w:sz w:val="24"/>
                      <w:szCs w:val="24"/>
                    </w:rPr>
                    <w:t>многоквартирный дом</w:t>
                  </w:r>
                  <w:r w:rsidRPr="00141B8D">
                    <w:rPr>
                      <w:rFonts w:ascii="Times New Roman" w:eastAsia="SimSun" w:hAnsi="Times New Roman"/>
                      <w:sz w:val="24"/>
                      <w:szCs w:val="24"/>
                    </w:rPr>
                    <w:t xml:space="preserve"> со встроенно-пристроенными помещениями и встроено-пристроенными подземными автостоянками</w:t>
                  </w:r>
                  <w:r>
                    <w:rPr>
                      <w:rFonts w:ascii="Times New Roman" w:eastAsia="SimSun" w:hAnsi="Times New Roman"/>
                      <w:sz w:val="24"/>
                      <w:szCs w:val="24"/>
                    </w:rPr>
                    <w:t>,1 этап строительства, расположенный</w:t>
                  </w:r>
                  <w:r w:rsidRPr="00141B8D">
                    <w:rPr>
                      <w:rFonts w:ascii="Times New Roman" w:eastAsia="SimSun" w:hAnsi="Times New Roman"/>
                      <w:sz w:val="24"/>
                      <w:szCs w:val="24"/>
                    </w:rPr>
                    <w:t xml:space="preserve"> по адресу: Санкт-Петербург, поселок Парголово, Торфяное, </w:t>
                  </w:r>
                  <w:proofErr w:type="spellStart"/>
                  <w:r w:rsidRPr="00141B8D">
                    <w:rPr>
                      <w:rFonts w:ascii="Times New Roman" w:eastAsia="SimSun" w:hAnsi="Times New Roman"/>
                      <w:sz w:val="24"/>
                      <w:szCs w:val="24"/>
                    </w:rPr>
                    <w:t>Ольгинская</w:t>
                  </w:r>
                  <w:proofErr w:type="spellEnd"/>
                  <w:r w:rsidRPr="00141B8D">
                    <w:rPr>
                      <w:rFonts w:ascii="Times New Roman" w:eastAsia="SimSun" w:hAnsi="Times New Roman"/>
                      <w:sz w:val="24"/>
                      <w:szCs w:val="24"/>
                    </w:rPr>
                    <w:t xml:space="preserve"> дорога, участок 5 (северо-восточнее дома 4 ли</w:t>
                  </w:r>
                  <w:r>
                    <w:rPr>
                      <w:rFonts w:ascii="Times New Roman" w:eastAsia="SimSun" w:hAnsi="Times New Roman"/>
                      <w:sz w:val="24"/>
                      <w:szCs w:val="24"/>
                    </w:rPr>
                    <w:t>тера</w:t>
                  </w:r>
                  <w:proofErr w:type="gramStart"/>
                  <w:r>
                    <w:rPr>
                      <w:rFonts w:ascii="Times New Roman" w:eastAsia="SimSun" w:hAnsi="Times New Roman"/>
                      <w:sz w:val="24"/>
                      <w:szCs w:val="24"/>
                    </w:rPr>
                    <w:t xml:space="preserve"> А</w:t>
                  </w:r>
                  <w:proofErr w:type="gramEnd"/>
                  <w:r>
                    <w:rPr>
                      <w:rFonts w:ascii="Times New Roman" w:eastAsia="SimSun" w:hAnsi="Times New Roman"/>
                      <w:sz w:val="24"/>
                      <w:szCs w:val="24"/>
                    </w:rPr>
                    <w:t xml:space="preserve"> по Заречной улице).</w:t>
                  </w:r>
                  <w:r w:rsidRPr="00141B8D">
                    <w:rPr>
                      <w:rFonts w:ascii="Times New Roman" w:eastAsia="SimSun" w:hAnsi="Times New Roman"/>
                      <w:sz w:val="24"/>
                      <w:szCs w:val="24"/>
                    </w:rPr>
                    <w:t xml:space="preserve"> </w:t>
                  </w:r>
                </w:p>
                <w:p w:rsidR="00141B8D" w:rsidRPr="00E301CC" w:rsidRDefault="00141B8D" w:rsidP="00141B8D">
                  <w:pPr>
                    <w:spacing w:after="0" w:line="240" w:lineRule="auto"/>
                    <w:jc w:val="both"/>
                    <w:rPr>
                      <w:rFonts w:ascii="Times New Roman" w:eastAsia="Times New Roman" w:hAnsi="Times New Roman"/>
                      <w:sz w:val="24"/>
                      <w:szCs w:val="24"/>
                      <w:lang w:eastAsia="ru-RU"/>
                    </w:rPr>
                  </w:pPr>
                </w:p>
                <w:p w:rsidR="00876A3E" w:rsidRPr="00890A0A" w:rsidRDefault="00016CC9" w:rsidP="00876A3E">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001664C8" w:rsidRPr="00D01990">
                    <w:rPr>
                      <w:rFonts w:ascii="Times New Roman" w:eastAsia="Times New Roman" w:hAnsi="Times New Roman"/>
                      <w:sz w:val="24"/>
                      <w:szCs w:val="24"/>
                      <w:lang w:eastAsia="ru-RU"/>
                    </w:rPr>
                    <w:t xml:space="preserve"> </w:t>
                  </w:r>
                  <w:r w:rsidR="002B7E8B">
                    <w:rPr>
                      <w:rFonts w:ascii="Times New Roman" w:eastAsia="Times New Roman" w:hAnsi="Times New Roman"/>
                      <w:sz w:val="24"/>
                      <w:szCs w:val="24"/>
                      <w:lang w:eastAsia="ru-RU"/>
                    </w:rPr>
                    <w:t>нет</w:t>
                  </w:r>
                </w:p>
                <w:p w:rsidR="00B65780" w:rsidRDefault="00B65780" w:rsidP="00632A8F">
                  <w:pPr>
                    <w:spacing w:after="0" w:line="240" w:lineRule="auto"/>
                    <w:jc w:val="both"/>
                    <w:rPr>
                      <w:rFonts w:ascii="Times New Roman" w:eastAsia="Times New Roman" w:hAnsi="Times New Roman"/>
                      <w:sz w:val="24"/>
                      <w:szCs w:val="24"/>
                      <w:lang w:eastAsia="ru-RU"/>
                    </w:rPr>
                  </w:pPr>
                </w:p>
                <w:p w:rsidR="00B65780" w:rsidRDefault="00B65780" w:rsidP="00632A8F">
                  <w:pPr>
                    <w:spacing w:after="0" w:line="240" w:lineRule="auto"/>
                    <w:jc w:val="both"/>
                    <w:rPr>
                      <w:rFonts w:ascii="Times New Roman" w:eastAsia="Times New Roman" w:hAnsi="Times New Roman"/>
                      <w:sz w:val="24"/>
                      <w:szCs w:val="24"/>
                      <w:lang w:eastAsia="ru-RU"/>
                    </w:rPr>
                  </w:pPr>
                </w:p>
                <w:p w:rsidR="005B55BB" w:rsidRDefault="005B55BB" w:rsidP="00632A8F">
                  <w:pPr>
                    <w:spacing w:after="0" w:line="240" w:lineRule="auto"/>
                    <w:jc w:val="both"/>
                    <w:rPr>
                      <w:rFonts w:ascii="Times New Roman" w:eastAsia="Times New Roman" w:hAnsi="Times New Roman"/>
                      <w:sz w:val="24"/>
                      <w:szCs w:val="24"/>
                      <w:lang w:eastAsia="ru-RU"/>
                    </w:rPr>
                  </w:pPr>
                  <w:bookmarkStart w:id="0" w:name="_GoBack"/>
                  <w:bookmarkEnd w:id="0"/>
                </w:p>
                <w:p w:rsidR="00632A8F" w:rsidRDefault="00B46C88"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директор </w:t>
                  </w:r>
                </w:p>
                <w:p w:rsidR="00016CC9" w:rsidRPr="00E53BEF" w:rsidRDefault="00C557B4" w:rsidP="00C557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0C0931" w:rsidRPr="00E53BEF">
                    <w:rPr>
                      <w:rFonts w:ascii="Times New Roman" w:eastAsia="Times New Roman" w:hAnsi="Times New Roman"/>
                      <w:sz w:val="24"/>
                      <w:szCs w:val="24"/>
                      <w:lang w:eastAsia="ru-RU"/>
                    </w:rPr>
                    <w:t>АО «ИСГ</w:t>
                  </w:r>
                  <w:r w:rsidR="00B46C88" w:rsidRPr="00E53BEF">
                    <w:rPr>
                      <w:rFonts w:ascii="Times New Roman" w:eastAsia="Times New Roman" w:hAnsi="Times New Roman"/>
                      <w:sz w:val="24"/>
                      <w:szCs w:val="24"/>
                      <w:lang w:eastAsia="ru-RU"/>
                    </w:rPr>
                    <w:t xml:space="preserve"> </w:t>
                  </w:r>
                  <w:r w:rsidR="000C0931"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Норманн</w:t>
                  </w:r>
                  <w:r w:rsidR="000C0931" w:rsidRPr="00E53BEF">
                    <w:rPr>
                      <w:rFonts w:ascii="Times New Roman" w:eastAsia="Times New Roman" w:hAnsi="Times New Roman"/>
                      <w:sz w:val="24"/>
                      <w:szCs w:val="24"/>
                      <w:lang w:eastAsia="ru-RU"/>
                    </w:rPr>
                    <w:t>»</w:t>
                  </w:r>
                  <w:r w:rsidR="00632A8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w:t>
                  </w:r>
                  <w:r w:rsidR="00702F1F" w:rsidRPr="00E53BEF">
                    <w:rPr>
                      <w:rFonts w:ascii="Times New Roman" w:eastAsia="Times New Roman" w:hAnsi="Times New Roman"/>
                      <w:sz w:val="24"/>
                      <w:szCs w:val="24"/>
                      <w:lang w:eastAsia="ru-RU"/>
                    </w:rPr>
                    <w:t>                     </w:t>
                  </w:r>
                  <w:r w:rsidR="00A4641B" w:rsidRPr="00E53BEF">
                    <w:rPr>
                      <w:rFonts w:ascii="Times New Roman" w:eastAsia="Times New Roman" w:hAnsi="Times New Roman"/>
                      <w:sz w:val="24"/>
                      <w:szCs w:val="24"/>
                      <w:lang w:eastAsia="ru-RU"/>
                    </w:rPr>
                    <w:t>Копытин Н.Л.</w:t>
                  </w:r>
                </w:p>
              </w:tc>
            </w:tr>
            <w:tr w:rsidR="00DB3EF8" w:rsidRPr="00E53BEF" w:rsidTr="00E53BEF">
              <w:trPr>
                <w:tblCellSpacing w:w="0" w:type="dxa"/>
              </w:trPr>
              <w:tc>
                <w:tcPr>
                  <w:tcW w:w="5000" w:type="pct"/>
                  <w:vAlign w:val="bottom"/>
                  <w:hideMark/>
                </w:tcPr>
                <w:p w:rsidR="00DB3EF8" w:rsidRPr="00E53BEF" w:rsidRDefault="00DB3EF8" w:rsidP="00A713A7">
                  <w:pPr>
                    <w:spacing w:before="100" w:beforeAutospacing="1" w:after="100" w:afterAutospacing="1" w:line="240" w:lineRule="auto"/>
                    <w:jc w:val="center"/>
                    <w:rPr>
                      <w:rFonts w:ascii="Times New Roman" w:eastAsia="Times New Roman" w:hAnsi="Times New Roman"/>
                      <w:b/>
                      <w:sz w:val="24"/>
                      <w:szCs w:val="24"/>
                      <w:lang w:eastAsia="ru-RU"/>
                    </w:rPr>
                  </w:pPr>
                </w:p>
              </w:tc>
            </w:tr>
          </w:tbl>
          <w:p w:rsidR="00016CC9" w:rsidRPr="00E53BEF" w:rsidRDefault="00016CC9" w:rsidP="00B46C88">
            <w:pPr>
              <w:spacing w:after="0" w:line="240" w:lineRule="auto"/>
              <w:jc w:val="both"/>
              <w:rPr>
                <w:rFonts w:ascii="Times New Roman" w:eastAsia="Times New Roman" w:hAnsi="Times New Roman"/>
                <w:sz w:val="24"/>
                <w:szCs w:val="24"/>
                <w:lang w:eastAsia="ru-RU"/>
              </w:rPr>
            </w:pPr>
          </w:p>
        </w:tc>
      </w:tr>
    </w:tbl>
    <w:p w:rsidR="003C4AE8" w:rsidRPr="00E53BEF" w:rsidRDefault="003C4AE8" w:rsidP="00B46C88">
      <w:pPr>
        <w:pStyle w:val="a4"/>
        <w:ind w:right="-1"/>
        <w:jc w:val="both"/>
        <w:rPr>
          <w:rFonts w:ascii="Times New Roman" w:hAnsi="Times New Roman"/>
          <w:color w:val="auto"/>
          <w:sz w:val="24"/>
          <w:szCs w:val="24"/>
        </w:rPr>
      </w:pPr>
    </w:p>
    <w:sectPr w:rsidR="003C4AE8" w:rsidRPr="00E53BEF" w:rsidSect="003E207D">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4D" w:rsidRDefault="00E5374D" w:rsidP="00055D0E">
      <w:pPr>
        <w:spacing w:after="0" w:line="240" w:lineRule="auto"/>
      </w:pPr>
      <w:r>
        <w:separator/>
      </w:r>
    </w:p>
  </w:endnote>
  <w:endnote w:type="continuationSeparator" w:id="0">
    <w:p w:rsidR="00E5374D" w:rsidRDefault="00E5374D"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0D" w:rsidRDefault="00397617">
    <w:pPr>
      <w:pStyle w:val="a8"/>
      <w:jc w:val="center"/>
    </w:pPr>
    <w:r>
      <w:fldChar w:fldCharType="begin"/>
    </w:r>
    <w:r w:rsidR="003C5AB3">
      <w:instrText xml:space="preserve"> PAGE   \* MERGEFORMAT </w:instrText>
    </w:r>
    <w:r>
      <w:fldChar w:fldCharType="separate"/>
    </w:r>
    <w:r w:rsidR="005B55BB">
      <w:rPr>
        <w:noProof/>
      </w:rPr>
      <w:t>7</w:t>
    </w:r>
    <w:r>
      <w:rPr>
        <w:noProof/>
      </w:rPr>
      <w:fldChar w:fldCharType="end"/>
    </w:r>
  </w:p>
  <w:p w:rsidR="002E5A0D" w:rsidRDefault="002E5A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4D" w:rsidRDefault="00E5374D" w:rsidP="00055D0E">
      <w:pPr>
        <w:spacing w:after="0" w:line="240" w:lineRule="auto"/>
      </w:pPr>
      <w:r>
        <w:separator/>
      </w:r>
    </w:p>
  </w:footnote>
  <w:footnote w:type="continuationSeparator" w:id="0">
    <w:p w:rsidR="00E5374D" w:rsidRDefault="00E5374D" w:rsidP="00055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174D"/>
    <w:rsid w:val="00005B8E"/>
    <w:rsid w:val="000067D5"/>
    <w:rsid w:val="0001248F"/>
    <w:rsid w:val="0001656F"/>
    <w:rsid w:val="00016CC9"/>
    <w:rsid w:val="00017B87"/>
    <w:rsid w:val="00020C29"/>
    <w:rsid w:val="0002370E"/>
    <w:rsid w:val="000259FE"/>
    <w:rsid w:val="00026616"/>
    <w:rsid w:val="000268CA"/>
    <w:rsid w:val="00030AAF"/>
    <w:rsid w:val="000358C7"/>
    <w:rsid w:val="000374B3"/>
    <w:rsid w:val="00046CB0"/>
    <w:rsid w:val="000543A1"/>
    <w:rsid w:val="00055D0E"/>
    <w:rsid w:val="000617BE"/>
    <w:rsid w:val="00062E95"/>
    <w:rsid w:val="0006734D"/>
    <w:rsid w:val="00070F8C"/>
    <w:rsid w:val="000713D7"/>
    <w:rsid w:val="00076574"/>
    <w:rsid w:val="0007742F"/>
    <w:rsid w:val="00091F2F"/>
    <w:rsid w:val="0009206E"/>
    <w:rsid w:val="0009555D"/>
    <w:rsid w:val="000A001A"/>
    <w:rsid w:val="000A0405"/>
    <w:rsid w:val="000A1259"/>
    <w:rsid w:val="000A2805"/>
    <w:rsid w:val="000A4512"/>
    <w:rsid w:val="000A4D28"/>
    <w:rsid w:val="000B2AD9"/>
    <w:rsid w:val="000B41A4"/>
    <w:rsid w:val="000C0931"/>
    <w:rsid w:val="000C3A68"/>
    <w:rsid w:val="000C66FE"/>
    <w:rsid w:val="000C6B46"/>
    <w:rsid w:val="000D0C15"/>
    <w:rsid w:val="000D43E1"/>
    <w:rsid w:val="000F5753"/>
    <w:rsid w:val="000F7AA8"/>
    <w:rsid w:val="00105FA5"/>
    <w:rsid w:val="00110170"/>
    <w:rsid w:val="00110280"/>
    <w:rsid w:val="00111E06"/>
    <w:rsid w:val="00113B6E"/>
    <w:rsid w:val="00115D85"/>
    <w:rsid w:val="0011684F"/>
    <w:rsid w:val="00123559"/>
    <w:rsid w:val="00127C3A"/>
    <w:rsid w:val="00127E96"/>
    <w:rsid w:val="00131066"/>
    <w:rsid w:val="00132C05"/>
    <w:rsid w:val="00140F0A"/>
    <w:rsid w:val="00141B8D"/>
    <w:rsid w:val="00150462"/>
    <w:rsid w:val="0015565C"/>
    <w:rsid w:val="0016034F"/>
    <w:rsid w:val="00164A66"/>
    <w:rsid w:val="001659C6"/>
    <w:rsid w:val="001664C8"/>
    <w:rsid w:val="00170261"/>
    <w:rsid w:val="00182FD5"/>
    <w:rsid w:val="00186A5B"/>
    <w:rsid w:val="00194495"/>
    <w:rsid w:val="001A4018"/>
    <w:rsid w:val="001A6A89"/>
    <w:rsid w:val="001B045B"/>
    <w:rsid w:val="001B056A"/>
    <w:rsid w:val="001B1BFC"/>
    <w:rsid w:val="001B5DC9"/>
    <w:rsid w:val="001C0017"/>
    <w:rsid w:val="001C022F"/>
    <w:rsid w:val="001D1C32"/>
    <w:rsid w:val="001D37E5"/>
    <w:rsid w:val="001D74BA"/>
    <w:rsid w:val="001E1C2B"/>
    <w:rsid w:val="001E20C8"/>
    <w:rsid w:val="001E665B"/>
    <w:rsid w:val="001F27E0"/>
    <w:rsid w:val="001F5409"/>
    <w:rsid w:val="00200F3A"/>
    <w:rsid w:val="00201D2E"/>
    <w:rsid w:val="002020D3"/>
    <w:rsid w:val="00207DD1"/>
    <w:rsid w:val="002108B9"/>
    <w:rsid w:val="002123EB"/>
    <w:rsid w:val="002177C1"/>
    <w:rsid w:val="00224E07"/>
    <w:rsid w:val="0023489A"/>
    <w:rsid w:val="0024322E"/>
    <w:rsid w:val="00244B33"/>
    <w:rsid w:val="0024796F"/>
    <w:rsid w:val="00251173"/>
    <w:rsid w:val="0025193E"/>
    <w:rsid w:val="002536D0"/>
    <w:rsid w:val="00253FFC"/>
    <w:rsid w:val="0025528A"/>
    <w:rsid w:val="00261169"/>
    <w:rsid w:val="00264AD6"/>
    <w:rsid w:val="00267590"/>
    <w:rsid w:val="00267F06"/>
    <w:rsid w:val="00277763"/>
    <w:rsid w:val="00277805"/>
    <w:rsid w:val="00290437"/>
    <w:rsid w:val="002A0750"/>
    <w:rsid w:val="002A26B6"/>
    <w:rsid w:val="002A6675"/>
    <w:rsid w:val="002B25CA"/>
    <w:rsid w:val="002B2D62"/>
    <w:rsid w:val="002B6B5E"/>
    <w:rsid w:val="002B7E8B"/>
    <w:rsid w:val="002C03DD"/>
    <w:rsid w:val="002C1E22"/>
    <w:rsid w:val="002C3CDF"/>
    <w:rsid w:val="002C449E"/>
    <w:rsid w:val="002C5820"/>
    <w:rsid w:val="002C7333"/>
    <w:rsid w:val="002D7754"/>
    <w:rsid w:val="002E5A0D"/>
    <w:rsid w:val="002E6004"/>
    <w:rsid w:val="002F229D"/>
    <w:rsid w:val="002F64E9"/>
    <w:rsid w:val="0030439E"/>
    <w:rsid w:val="00307BE6"/>
    <w:rsid w:val="00315A30"/>
    <w:rsid w:val="00316350"/>
    <w:rsid w:val="0031675B"/>
    <w:rsid w:val="00316A7B"/>
    <w:rsid w:val="003223D1"/>
    <w:rsid w:val="00322B00"/>
    <w:rsid w:val="00330325"/>
    <w:rsid w:val="00333434"/>
    <w:rsid w:val="00336B21"/>
    <w:rsid w:val="003372D1"/>
    <w:rsid w:val="00343E78"/>
    <w:rsid w:val="003462D5"/>
    <w:rsid w:val="00346559"/>
    <w:rsid w:val="00350B44"/>
    <w:rsid w:val="00350FE3"/>
    <w:rsid w:val="00352036"/>
    <w:rsid w:val="00364054"/>
    <w:rsid w:val="0037162D"/>
    <w:rsid w:val="00373AC3"/>
    <w:rsid w:val="00376B69"/>
    <w:rsid w:val="00377280"/>
    <w:rsid w:val="0038370C"/>
    <w:rsid w:val="00397617"/>
    <w:rsid w:val="003A464B"/>
    <w:rsid w:val="003A6EEB"/>
    <w:rsid w:val="003B05C8"/>
    <w:rsid w:val="003C4AE8"/>
    <w:rsid w:val="003C4C75"/>
    <w:rsid w:val="003C5AB3"/>
    <w:rsid w:val="003C707D"/>
    <w:rsid w:val="003D01BE"/>
    <w:rsid w:val="003D0D4C"/>
    <w:rsid w:val="003D5A67"/>
    <w:rsid w:val="003E207D"/>
    <w:rsid w:val="003E20CE"/>
    <w:rsid w:val="003E5E08"/>
    <w:rsid w:val="003E7CB0"/>
    <w:rsid w:val="003E7E59"/>
    <w:rsid w:val="003F7037"/>
    <w:rsid w:val="003F7434"/>
    <w:rsid w:val="00403B4F"/>
    <w:rsid w:val="00404B8C"/>
    <w:rsid w:val="00407A98"/>
    <w:rsid w:val="00413CEE"/>
    <w:rsid w:val="004170FE"/>
    <w:rsid w:val="004215B7"/>
    <w:rsid w:val="00426A13"/>
    <w:rsid w:val="004333B2"/>
    <w:rsid w:val="00434AC6"/>
    <w:rsid w:val="0043645A"/>
    <w:rsid w:val="004364CB"/>
    <w:rsid w:val="00443C28"/>
    <w:rsid w:val="0044601F"/>
    <w:rsid w:val="00446BF6"/>
    <w:rsid w:val="00451D1A"/>
    <w:rsid w:val="004614A5"/>
    <w:rsid w:val="00464FB4"/>
    <w:rsid w:val="004659B3"/>
    <w:rsid w:val="00470F5D"/>
    <w:rsid w:val="004814B4"/>
    <w:rsid w:val="00481A63"/>
    <w:rsid w:val="004854C9"/>
    <w:rsid w:val="00485731"/>
    <w:rsid w:val="004907AA"/>
    <w:rsid w:val="00490EEB"/>
    <w:rsid w:val="004A3F6B"/>
    <w:rsid w:val="004A5013"/>
    <w:rsid w:val="004C3D9D"/>
    <w:rsid w:val="004C529C"/>
    <w:rsid w:val="004C5FCB"/>
    <w:rsid w:val="004C6224"/>
    <w:rsid w:val="004D1FDD"/>
    <w:rsid w:val="004E0920"/>
    <w:rsid w:val="004E2068"/>
    <w:rsid w:val="004E3E44"/>
    <w:rsid w:val="004E3EE6"/>
    <w:rsid w:val="004E4B0F"/>
    <w:rsid w:val="004E4CA6"/>
    <w:rsid w:val="005077A6"/>
    <w:rsid w:val="00513B0F"/>
    <w:rsid w:val="005175E8"/>
    <w:rsid w:val="00520B72"/>
    <w:rsid w:val="00521E8E"/>
    <w:rsid w:val="0052395D"/>
    <w:rsid w:val="0052679B"/>
    <w:rsid w:val="0052700F"/>
    <w:rsid w:val="00527274"/>
    <w:rsid w:val="005301DC"/>
    <w:rsid w:val="005458B6"/>
    <w:rsid w:val="00550143"/>
    <w:rsid w:val="00553067"/>
    <w:rsid w:val="00554729"/>
    <w:rsid w:val="00564A87"/>
    <w:rsid w:val="005703A1"/>
    <w:rsid w:val="00572A10"/>
    <w:rsid w:val="00575C4E"/>
    <w:rsid w:val="00577C89"/>
    <w:rsid w:val="00577CF4"/>
    <w:rsid w:val="005865AA"/>
    <w:rsid w:val="00587033"/>
    <w:rsid w:val="00591A3F"/>
    <w:rsid w:val="00592836"/>
    <w:rsid w:val="005939E4"/>
    <w:rsid w:val="005A2C75"/>
    <w:rsid w:val="005B32D7"/>
    <w:rsid w:val="005B55BB"/>
    <w:rsid w:val="005C1381"/>
    <w:rsid w:val="005C7AB4"/>
    <w:rsid w:val="005D57A3"/>
    <w:rsid w:val="005D7239"/>
    <w:rsid w:val="005E2870"/>
    <w:rsid w:val="005E708F"/>
    <w:rsid w:val="005F0998"/>
    <w:rsid w:val="005F5A09"/>
    <w:rsid w:val="005F6056"/>
    <w:rsid w:val="00600F3D"/>
    <w:rsid w:val="00601B98"/>
    <w:rsid w:val="0062247E"/>
    <w:rsid w:val="0063051F"/>
    <w:rsid w:val="00630AA8"/>
    <w:rsid w:val="00631D23"/>
    <w:rsid w:val="00632A8F"/>
    <w:rsid w:val="0065064D"/>
    <w:rsid w:val="00652176"/>
    <w:rsid w:val="00652B7D"/>
    <w:rsid w:val="00654711"/>
    <w:rsid w:val="006707CE"/>
    <w:rsid w:val="0067562E"/>
    <w:rsid w:val="0068784C"/>
    <w:rsid w:val="00694A99"/>
    <w:rsid w:val="006B357F"/>
    <w:rsid w:val="006B4A16"/>
    <w:rsid w:val="006C5B05"/>
    <w:rsid w:val="006D0022"/>
    <w:rsid w:val="006D15BB"/>
    <w:rsid w:val="006D63F7"/>
    <w:rsid w:val="006E0B22"/>
    <w:rsid w:val="006E7B59"/>
    <w:rsid w:val="006F0E6E"/>
    <w:rsid w:val="006F1615"/>
    <w:rsid w:val="006F6CFE"/>
    <w:rsid w:val="00702F1F"/>
    <w:rsid w:val="00703FAB"/>
    <w:rsid w:val="00707342"/>
    <w:rsid w:val="0071283E"/>
    <w:rsid w:val="00715462"/>
    <w:rsid w:val="0072167D"/>
    <w:rsid w:val="007228E9"/>
    <w:rsid w:val="00726A38"/>
    <w:rsid w:val="007306FC"/>
    <w:rsid w:val="00732E61"/>
    <w:rsid w:val="00741560"/>
    <w:rsid w:val="00744EF8"/>
    <w:rsid w:val="00751114"/>
    <w:rsid w:val="00762AF8"/>
    <w:rsid w:val="0076597C"/>
    <w:rsid w:val="00766ED6"/>
    <w:rsid w:val="0077029C"/>
    <w:rsid w:val="00772A1F"/>
    <w:rsid w:val="0077651A"/>
    <w:rsid w:val="00781850"/>
    <w:rsid w:val="00782687"/>
    <w:rsid w:val="00787F53"/>
    <w:rsid w:val="00790B62"/>
    <w:rsid w:val="007A1A33"/>
    <w:rsid w:val="007A724E"/>
    <w:rsid w:val="007B03A6"/>
    <w:rsid w:val="007B3021"/>
    <w:rsid w:val="007B4F66"/>
    <w:rsid w:val="007B7A02"/>
    <w:rsid w:val="007C2DFB"/>
    <w:rsid w:val="007C779C"/>
    <w:rsid w:val="007C77A3"/>
    <w:rsid w:val="007D2C41"/>
    <w:rsid w:val="007D3E76"/>
    <w:rsid w:val="007D4653"/>
    <w:rsid w:val="007D58B6"/>
    <w:rsid w:val="007E1760"/>
    <w:rsid w:val="007E7B09"/>
    <w:rsid w:val="007F2C0F"/>
    <w:rsid w:val="007F6B6D"/>
    <w:rsid w:val="00802ABE"/>
    <w:rsid w:val="00802C86"/>
    <w:rsid w:val="008032FA"/>
    <w:rsid w:val="00805221"/>
    <w:rsid w:val="00810C12"/>
    <w:rsid w:val="00810E5D"/>
    <w:rsid w:val="008113A4"/>
    <w:rsid w:val="0081624A"/>
    <w:rsid w:val="008219ED"/>
    <w:rsid w:val="0082459A"/>
    <w:rsid w:val="008333AD"/>
    <w:rsid w:val="00833505"/>
    <w:rsid w:val="00834C55"/>
    <w:rsid w:val="00843381"/>
    <w:rsid w:val="00844AFA"/>
    <w:rsid w:val="008453EE"/>
    <w:rsid w:val="0084564B"/>
    <w:rsid w:val="00854EE6"/>
    <w:rsid w:val="00855716"/>
    <w:rsid w:val="00860985"/>
    <w:rsid w:val="008618FC"/>
    <w:rsid w:val="00867163"/>
    <w:rsid w:val="00875B38"/>
    <w:rsid w:val="00876A3E"/>
    <w:rsid w:val="00877BB5"/>
    <w:rsid w:val="00881267"/>
    <w:rsid w:val="00890A0A"/>
    <w:rsid w:val="0089597D"/>
    <w:rsid w:val="00896464"/>
    <w:rsid w:val="008A039C"/>
    <w:rsid w:val="008A26F6"/>
    <w:rsid w:val="008A38CF"/>
    <w:rsid w:val="008A3A3C"/>
    <w:rsid w:val="008B2EED"/>
    <w:rsid w:val="008C0B5C"/>
    <w:rsid w:val="008C3529"/>
    <w:rsid w:val="008C682B"/>
    <w:rsid w:val="008E262C"/>
    <w:rsid w:val="008E2A85"/>
    <w:rsid w:val="008F5F84"/>
    <w:rsid w:val="00900E86"/>
    <w:rsid w:val="00903852"/>
    <w:rsid w:val="009038FF"/>
    <w:rsid w:val="00910620"/>
    <w:rsid w:val="0091330B"/>
    <w:rsid w:val="009144DC"/>
    <w:rsid w:val="0092055A"/>
    <w:rsid w:val="00923F56"/>
    <w:rsid w:val="0093514D"/>
    <w:rsid w:val="009409B1"/>
    <w:rsid w:val="0094464B"/>
    <w:rsid w:val="00946DFF"/>
    <w:rsid w:val="009519C7"/>
    <w:rsid w:val="009529B8"/>
    <w:rsid w:val="00972910"/>
    <w:rsid w:val="00974E5D"/>
    <w:rsid w:val="009770C8"/>
    <w:rsid w:val="00977F18"/>
    <w:rsid w:val="00977F22"/>
    <w:rsid w:val="009853A4"/>
    <w:rsid w:val="00985B70"/>
    <w:rsid w:val="0099083B"/>
    <w:rsid w:val="00997B91"/>
    <w:rsid w:val="009A027C"/>
    <w:rsid w:val="009A0290"/>
    <w:rsid w:val="009A3616"/>
    <w:rsid w:val="009A3826"/>
    <w:rsid w:val="009A5B72"/>
    <w:rsid w:val="009B10F0"/>
    <w:rsid w:val="009B27A0"/>
    <w:rsid w:val="009B5AEF"/>
    <w:rsid w:val="009B6CFE"/>
    <w:rsid w:val="009B7A0A"/>
    <w:rsid w:val="009D04F4"/>
    <w:rsid w:val="009F1978"/>
    <w:rsid w:val="009F426C"/>
    <w:rsid w:val="009F4D35"/>
    <w:rsid w:val="009F58ED"/>
    <w:rsid w:val="00A00ED9"/>
    <w:rsid w:val="00A0177B"/>
    <w:rsid w:val="00A024FF"/>
    <w:rsid w:val="00A0310D"/>
    <w:rsid w:val="00A105F6"/>
    <w:rsid w:val="00A159F7"/>
    <w:rsid w:val="00A1659C"/>
    <w:rsid w:val="00A16FFF"/>
    <w:rsid w:val="00A25391"/>
    <w:rsid w:val="00A2701E"/>
    <w:rsid w:val="00A30690"/>
    <w:rsid w:val="00A30C3C"/>
    <w:rsid w:val="00A31E7E"/>
    <w:rsid w:val="00A32D1D"/>
    <w:rsid w:val="00A40651"/>
    <w:rsid w:val="00A448C0"/>
    <w:rsid w:val="00A45F66"/>
    <w:rsid w:val="00A4641B"/>
    <w:rsid w:val="00A47351"/>
    <w:rsid w:val="00A51053"/>
    <w:rsid w:val="00A55D5C"/>
    <w:rsid w:val="00A67F34"/>
    <w:rsid w:val="00A713A7"/>
    <w:rsid w:val="00A739E7"/>
    <w:rsid w:val="00A73B17"/>
    <w:rsid w:val="00A76098"/>
    <w:rsid w:val="00A779F3"/>
    <w:rsid w:val="00A84DC6"/>
    <w:rsid w:val="00A92418"/>
    <w:rsid w:val="00A9413B"/>
    <w:rsid w:val="00AA093D"/>
    <w:rsid w:val="00AA3499"/>
    <w:rsid w:val="00AB4861"/>
    <w:rsid w:val="00AB4CB5"/>
    <w:rsid w:val="00AB7CC6"/>
    <w:rsid w:val="00AC2FE4"/>
    <w:rsid w:val="00AD059B"/>
    <w:rsid w:val="00AD4D87"/>
    <w:rsid w:val="00B022F6"/>
    <w:rsid w:val="00B13F55"/>
    <w:rsid w:val="00B157D6"/>
    <w:rsid w:val="00B20887"/>
    <w:rsid w:val="00B2112C"/>
    <w:rsid w:val="00B21683"/>
    <w:rsid w:val="00B2264F"/>
    <w:rsid w:val="00B258C1"/>
    <w:rsid w:val="00B3053F"/>
    <w:rsid w:val="00B30DB8"/>
    <w:rsid w:val="00B32F98"/>
    <w:rsid w:val="00B33240"/>
    <w:rsid w:val="00B361A6"/>
    <w:rsid w:val="00B4301F"/>
    <w:rsid w:val="00B46C88"/>
    <w:rsid w:val="00B51742"/>
    <w:rsid w:val="00B549FE"/>
    <w:rsid w:val="00B5544D"/>
    <w:rsid w:val="00B563D4"/>
    <w:rsid w:val="00B5655F"/>
    <w:rsid w:val="00B65780"/>
    <w:rsid w:val="00B921F0"/>
    <w:rsid w:val="00B936C4"/>
    <w:rsid w:val="00B96749"/>
    <w:rsid w:val="00B96E23"/>
    <w:rsid w:val="00B97BE2"/>
    <w:rsid w:val="00BA21B1"/>
    <w:rsid w:val="00BA64BC"/>
    <w:rsid w:val="00BA665E"/>
    <w:rsid w:val="00BA6B1D"/>
    <w:rsid w:val="00BB287C"/>
    <w:rsid w:val="00BB724D"/>
    <w:rsid w:val="00BC0118"/>
    <w:rsid w:val="00BC1786"/>
    <w:rsid w:val="00BC2639"/>
    <w:rsid w:val="00BC3064"/>
    <w:rsid w:val="00BC717C"/>
    <w:rsid w:val="00BD2287"/>
    <w:rsid w:val="00BD4796"/>
    <w:rsid w:val="00BE0EFA"/>
    <w:rsid w:val="00BE26B6"/>
    <w:rsid w:val="00BE4EC3"/>
    <w:rsid w:val="00BF14D4"/>
    <w:rsid w:val="00BF3E51"/>
    <w:rsid w:val="00BF4233"/>
    <w:rsid w:val="00BF4724"/>
    <w:rsid w:val="00C03C2F"/>
    <w:rsid w:val="00C10C30"/>
    <w:rsid w:val="00C13765"/>
    <w:rsid w:val="00C13F6E"/>
    <w:rsid w:val="00C15A49"/>
    <w:rsid w:val="00C17EC4"/>
    <w:rsid w:val="00C220BF"/>
    <w:rsid w:val="00C23C14"/>
    <w:rsid w:val="00C26966"/>
    <w:rsid w:val="00C26BE8"/>
    <w:rsid w:val="00C30357"/>
    <w:rsid w:val="00C31710"/>
    <w:rsid w:val="00C333A5"/>
    <w:rsid w:val="00C33E77"/>
    <w:rsid w:val="00C45BB0"/>
    <w:rsid w:val="00C5140B"/>
    <w:rsid w:val="00C51867"/>
    <w:rsid w:val="00C557B4"/>
    <w:rsid w:val="00C55A37"/>
    <w:rsid w:val="00C57B7A"/>
    <w:rsid w:val="00C60011"/>
    <w:rsid w:val="00C60D0B"/>
    <w:rsid w:val="00C675B5"/>
    <w:rsid w:val="00C71531"/>
    <w:rsid w:val="00C72FBC"/>
    <w:rsid w:val="00C73655"/>
    <w:rsid w:val="00C76BDF"/>
    <w:rsid w:val="00C82CE6"/>
    <w:rsid w:val="00C837C8"/>
    <w:rsid w:val="00C9017E"/>
    <w:rsid w:val="00C91403"/>
    <w:rsid w:val="00C91971"/>
    <w:rsid w:val="00C929DE"/>
    <w:rsid w:val="00C97272"/>
    <w:rsid w:val="00CA2331"/>
    <w:rsid w:val="00CA43F9"/>
    <w:rsid w:val="00CA62FB"/>
    <w:rsid w:val="00CB12ED"/>
    <w:rsid w:val="00CC1D50"/>
    <w:rsid w:val="00CD1145"/>
    <w:rsid w:val="00CD3740"/>
    <w:rsid w:val="00CD4529"/>
    <w:rsid w:val="00CD6541"/>
    <w:rsid w:val="00CE0300"/>
    <w:rsid w:val="00CE50A3"/>
    <w:rsid w:val="00CE6B29"/>
    <w:rsid w:val="00CE7690"/>
    <w:rsid w:val="00CF1B8D"/>
    <w:rsid w:val="00CF32B4"/>
    <w:rsid w:val="00CF413A"/>
    <w:rsid w:val="00D00051"/>
    <w:rsid w:val="00D01990"/>
    <w:rsid w:val="00D03517"/>
    <w:rsid w:val="00D0466B"/>
    <w:rsid w:val="00D05A2B"/>
    <w:rsid w:val="00D074FE"/>
    <w:rsid w:val="00D16257"/>
    <w:rsid w:val="00D24698"/>
    <w:rsid w:val="00D31649"/>
    <w:rsid w:val="00D32496"/>
    <w:rsid w:val="00D4177D"/>
    <w:rsid w:val="00D41BA3"/>
    <w:rsid w:val="00D46031"/>
    <w:rsid w:val="00D513A0"/>
    <w:rsid w:val="00D5368C"/>
    <w:rsid w:val="00D56421"/>
    <w:rsid w:val="00D67A53"/>
    <w:rsid w:val="00D72929"/>
    <w:rsid w:val="00D731FB"/>
    <w:rsid w:val="00D7705B"/>
    <w:rsid w:val="00D824E8"/>
    <w:rsid w:val="00D84EEC"/>
    <w:rsid w:val="00D9368E"/>
    <w:rsid w:val="00D9601C"/>
    <w:rsid w:val="00DA2151"/>
    <w:rsid w:val="00DA5040"/>
    <w:rsid w:val="00DA65A8"/>
    <w:rsid w:val="00DA6825"/>
    <w:rsid w:val="00DB26B4"/>
    <w:rsid w:val="00DB3EF8"/>
    <w:rsid w:val="00DB6F22"/>
    <w:rsid w:val="00DB7171"/>
    <w:rsid w:val="00DB78DE"/>
    <w:rsid w:val="00DC1CE4"/>
    <w:rsid w:val="00DC3B29"/>
    <w:rsid w:val="00DC40D8"/>
    <w:rsid w:val="00DC62E4"/>
    <w:rsid w:val="00DD198A"/>
    <w:rsid w:val="00DD3255"/>
    <w:rsid w:val="00DD54B0"/>
    <w:rsid w:val="00DE1AFD"/>
    <w:rsid w:val="00DE2D63"/>
    <w:rsid w:val="00DE3755"/>
    <w:rsid w:val="00DF1706"/>
    <w:rsid w:val="00DF2BF2"/>
    <w:rsid w:val="00DF37DF"/>
    <w:rsid w:val="00E013C6"/>
    <w:rsid w:val="00E0193D"/>
    <w:rsid w:val="00E03ACD"/>
    <w:rsid w:val="00E03DC4"/>
    <w:rsid w:val="00E0558B"/>
    <w:rsid w:val="00E0621E"/>
    <w:rsid w:val="00E12612"/>
    <w:rsid w:val="00E13BEC"/>
    <w:rsid w:val="00E248DE"/>
    <w:rsid w:val="00E2685C"/>
    <w:rsid w:val="00E269F7"/>
    <w:rsid w:val="00E26DED"/>
    <w:rsid w:val="00E301CC"/>
    <w:rsid w:val="00E340CD"/>
    <w:rsid w:val="00E4024F"/>
    <w:rsid w:val="00E5374D"/>
    <w:rsid w:val="00E53BEF"/>
    <w:rsid w:val="00E56BBD"/>
    <w:rsid w:val="00E622DD"/>
    <w:rsid w:val="00E7163B"/>
    <w:rsid w:val="00E71A5E"/>
    <w:rsid w:val="00E87FA3"/>
    <w:rsid w:val="00E920AA"/>
    <w:rsid w:val="00E97624"/>
    <w:rsid w:val="00EA469E"/>
    <w:rsid w:val="00EA688B"/>
    <w:rsid w:val="00EA6BEB"/>
    <w:rsid w:val="00EB15F4"/>
    <w:rsid w:val="00EB4F6E"/>
    <w:rsid w:val="00ED119F"/>
    <w:rsid w:val="00EF021C"/>
    <w:rsid w:val="00EF27A8"/>
    <w:rsid w:val="00EF49CD"/>
    <w:rsid w:val="00EF6291"/>
    <w:rsid w:val="00EF6EFE"/>
    <w:rsid w:val="00F0227E"/>
    <w:rsid w:val="00F059B4"/>
    <w:rsid w:val="00F0738E"/>
    <w:rsid w:val="00F235FD"/>
    <w:rsid w:val="00F2490D"/>
    <w:rsid w:val="00F31474"/>
    <w:rsid w:val="00F33452"/>
    <w:rsid w:val="00F3353C"/>
    <w:rsid w:val="00F33972"/>
    <w:rsid w:val="00F4551F"/>
    <w:rsid w:val="00F51699"/>
    <w:rsid w:val="00F53622"/>
    <w:rsid w:val="00F56426"/>
    <w:rsid w:val="00F6105D"/>
    <w:rsid w:val="00F6315E"/>
    <w:rsid w:val="00F64759"/>
    <w:rsid w:val="00F752D7"/>
    <w:rsid w:val="00F76581"/>
    <w:rsid w:val="00F77DE2"/>
    <w:rsid w:val="00F820D0"/>
    <w:rsid w:val="00F84DEE"/>
    <w:rsid w:val="00F86F07"/>
    <w:rsid w:val="00F9098D"/>
    <w:rsid w:val="00FA159A"/>
    <w:rsid w:val="00FA2D30"/>
    <w:rsid w:val="00FA3B08"/>
    <w:rsid w:val="00FB1BD0"/>
    <w:rsid w:val="00FB2588"/>
    <w:rsid w:val="00FC6DFC"/>
    <w:rsid w:val="00FC7ECD"/>
    <w:rsid w:val="00FD294B"/>
    <w:rsid w:val="00FD3CC4"/>
    <w:rsid w:val="00FD569E"/>
    <w:rsid w:val="00FE06AF"/>
    <w:rsid w:val="00FE297C"/>
    <w:rsid w:val="00FE3205"/>
    <w:rsid w:val="00FE4854"/>
    <w:rsid w:val="00FE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535">
      <w:bodyDiv w:val="1"/>
      <w:marLeft w:val="0"/>
      <w:marRight w:val="0"/>
      <w:marTop w:val="0"/>
      <w:marBottom w:val="0"/>
      <w:divBdr>
        <w:top w:val="none" w:sz="0" w:space="0" w:color="auto"/>
        <w:left w:val="none" w:sz="0" w:space="0" w:color="auto"/>
        <w:bottom w:val="none" w:sz="0" w:space="0" w:color="auto"/>
        <w:right w:val="none" w:sz="0" w:space="0" w:color="auto"/>
      </w:divBdr>
    </w:div>
    <w:div w:id="529878496">
      <w:bodyDiv w:val="1"/>
      <w:marLeft w:val="0"/>
      <w:marRight w:val="0"/>
      <w:marTop w:val="0"/>
      <w:marBottom w:val="0"/>
      <w:divBdr>
        <w:top w:val="none" w:sz="0" w:space="0" w:color="auto"/>
        <w:left w:val="none" w:sz="0" w:space="0" w:color="auto"/>
        <w:bottom w:val="none" w:sz="0" w:space="0" w:color="auto"/>
        <w:right w:val="none" w:sz="0" w:space="0" w:color="auto"/>
      </w:divBdr>
    </w:div>
    <w:div w:id="8424283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285620480">
      <w:bodyDiv w:val="1"/>
      <w:marLeft w:val="0"/>
      <w:marRight w:val="0"/>
      <w:marTop w:val="0"/>
      <w:marBottom w:val="0"/>
      <w:divBdr>
        <w:top w:val="none" w:sz="0" w:space="0" w:color="auto"/>
        <w:left w:val="none" w:sz="0" w:space="0" w:color="auto"/>
        <w:bottom w:val="none" w:sz="0" w:space="0" w:color="auto"/>
        <w:right w:val="none" w:sz="0" w:space="0" w:color="auto"/>
      </w:divBdr>
    </w:div>
    <w:div w:id="1738282791">
      <w:bodyDiv w:val="1"/>
      <w:marLeft w:val="0"/>
      <w:marRight w:val="0"/>
      <w:marTop w:val="0"/>
      <w:marBottom w:val="0"/>
      <w:divBdr>
        <w:top w:val="none" w:sz="0" w:space="0" w:color="auto"/>
        <w:left w:val="none" w:sz="0" w:space="0" w:color="auto"/>
        <w:bottom w:val="none" w:sz="0" w:space="0" w:color="auto"/>
        <w:right w:val="none" w:sz="0" w:space="0" w:color="auto"/>
      </w:divBdr>
    </w:div>
    <w:div w:id="1827238700">
      <w:bodyDiv w:val="1"/>
      <w:marLeft w:val="0"/>
      <w:marRight w:val="0"/>
      <w:marTop w:val="0"/>
      <w:marBottom w:val="0"/>
      <w:divBdr>
        <w:top w:val="none" w:sz="0" w:space="0" w:color="auto"/>
        <w:left w:val="none" w:sz="0" w:space="0" w:color="auto"/>
        <w:bottom w:val="none" w:sz="0" w:space="0" w:color="auto"/>
        <w:right w:val="none" w:sz="0" w:space="0" w:color="auto"/>
      </w:divBdr>
    </w:div>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B582-E558-4418-B7C3-5183FB57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3092</Words>
  <Characters>17630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5</cp:revision>
  <cp:lastPrinted>2015-02-26T14:15:00Z</cp:lastPrinted>
  <dcterms:created xsi:type="dcterms:W3CDTF">2016-08-09T09:20:00Z</dcterms:created>
  <dcterms:modified xsi:type="dcterms:W3CDTF">2016-08-09T09:29:00Z</dcterms:modified>
</cp:coreProperties>
</file>